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泰安市信桥金属有限公司(泰安同泰兴金属结构制造有限公司)</w:t>
      </w:r>
    </w:p>
    <w:p>
      <w:pPr/>
      <w:r>
        <w:rPr/>
        <w:t xml:space="preserve">*钢厂定轧，定金少，交货快，运输方便。</w:t>
      </w:r>
    </w:p>
    <w:p/>
    <w:p>
      <w:pPr/>
      <w:r>
        <w:rPr/>
        <w:t xml:space="preserve">*销售：国标下差5%以内</w:t>
      </w:r>
    </w:p>
    <w:p/>
    <w:p>
      <w:pPr/>
      <w:r>
        <w:rPr/>
        <w:t xml:space="preserve">Q345B、Q235B、Q420B：</w:t>
      </w:r>
    </w:p>
    <w:p/>
    <w:p>
      <w:pPr/>
      <w:r>
        <w:rPr/>
        <w:t xml:space="preserve">角钢、不等边角钢、槽钢、工字钢、船用角钢、H型钢 </w:t>
      </w:r>
    </w:p>
    <w:p/>
    <w:p>
      <w:pPr/>
      <w:r>
        <w:rPr/>
        <w:t xml:space="preserve">常年库存3万吨左右，宣钢，济钢，黄河特钢/石横特钢，日钢，莱钢，安钢，唐钢一级代理</w:t>
      </w:r>
    </w:p>
    <w:p/>
    <w:p>
      <w:pPr/>
      <w:r>
        <w:rPr/>
        <w:t xml:space="preserve">在满庄，天平均设仓库，免费装车。</w:t>
      </w:r>
    </w:p>
    <w:p/>
    <w:p>
      <w:pPr/>
      <w:r>
        <w:rPr/>
        <w:t xml:space="preserve">      1.代订 普Q235C、D、E       锰Q345C、D、E      高强Q420C材质—型材</w:t>
      </w:r>
    </w:p>
    <w:p/>
    <w:p>
      <w:pPr/>
      <w:r>
        <w:rPr/>
        <w:t xml:space="preserve">      2.量大可钢厂直发，低于厂价</w:t>
      </w:r>
    </w:p>
    <w:p/>
    <w:p>
      <w:pPr/>
      <w:r>
        <w:rPr/>
        <w:t xml:space="preserve">      3.铁塔角钢：国标、国网、南网</w:t>
      </w:r>
    </w:p>
    <w:p/>
    <w:p>
      <w:pPr/>
      <w:r>
        <w:rPr/>
        <w:t xml:space="preserve">电话：高      </w:t>
      </w:r>
    </w:p>
    <w:p>
      <w:pPr/>
      <w:r>
        <w:rPr/>
        <w:t xml:space="preserve">主营产品：国标型材现货销售</w:t>
      </w:r>
    </w:p>
    <w:p>
      <w:pPr/>
      <w:r>
        <w:rPr/>
        <w:t xml:space="preserve">主要产品：国标Q345B角钢槽钢H钢工字钢</w:t>
      </w:r>
    </w:p>
    <w:p>
      <w:pPr/>
      <w:r>
        <w:rPr/>
        <w:t xml:space="preserve">注册时间：1997-03-13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注册地址：山东泰安市</w:t>
      </w:r>
    </w:p>
    <w:p>
      <w:pPr/>
      <w:r>
        <w:rPr/>
        <w:t xml:space="preserve">企业地址：岱岳区满庄钢材市场新北路49号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法人代表：徐立波</w:t>
      </w:r>
    </w:p>
    <w:p>
      <w:pPr/>
      <w:r>
        <w:rPr/>
        <w:t xml:space="preserve">手机号：18706386492</w:t>
      </w:r>
    </w:p>
    <w:p>
      <w:pPr/>
      <w:r>
        <w:rPr/>
        <w:t xml:space="preserve">联系人：高总</w:t>
      </w:r>
    </w:p>
    <w:p>
      <w:pPr/>
      <w:r>
        <w:rPr/>
        <w:t xml:space="preserve">邮箱：1094424168@qq.com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https://www.yyzq.team/post/172697.html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26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泰安市信桥金属有限公司(泰安同泰兴金属结构制造有限公司)</dc:title>
  <dc:description>仅供学习交流使用、请勿用途非法用途。违者后果自负！</dc:description>
  <dc:subject>https://www.yyzq.team/post/172697.html</dc:subject>
  <cp:keywords>企业名录,国标型材现货销售,生产型公司</cp:keywords>
  <cp:category>企业名录</cp:category>
  <cp:lastModifiedBy>一叶知秋</cp:lastModifiedBy>
  <dcterms:created xsi:type="dcterms:W3CDTF">2024-09-21T18:32:44+08:00</dcterms:created>
  <dcterms:modified xsi:type="dcterms:W3CDTF">2024-09-21T18:32:44+08:00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