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上海注册公司在外地开公司需要什么条件 </w:t>
      </w:r>
    </w:p>
    <w:p>
      <w:pPr/>
      <w:r>
        <w:rPr/>
        <w:t xml:space="preserve">上海注册公司在外地开公司需要满足的条件及流程详解</w:t>
      </w:r>
    </w:p>
    <w:p>
      <w:pPr/>
      <w:r>
        <w:rPr/>
        <w:t xml:space="preserve">随着我国经济的快速发展，越来越多的上海企业在外地开设分公司或子公司，以便拓展市场、降低成本。上海注册公司在外地开设公司需要满足哪些条件呢？本文将为您详细解读。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一、外地注册公司所需条件</w:t>
      </w:r>
    </w:p>
    <w:p>
      <w:pPr>
        <w:numPr>
          <w:ilvl w:val="0"/>
          <w:numId w:val="1"/>
        </w:numPr>
      </w:pPr>
      <w:r>
        <w:rPr/>
        <w:t xml:space="preserve">符合企业注册地的法律法规</w:t>
      </w:r>
    </w:p>
    <w:p>
      <w:pPr/>
      <w:r>
        <w:rPr/>
        <w:t xml:space="preserve">企业在注册地开设公司，首先需要符合当地的企业注册法律法规。具体要求可能因地区而异，但一般包括以下方面：</w:t>
      </w:r>
    </w:p>
    <w:p>
      <w:pPr/>
      <w:r>
        <w:rPr/>
        <w:t xml:space="preserve">（1）企业名称：符合当地企业名称登记规范，不得与当地已注册企业名称重复。</w:t>
      </w:r>
    </w:p>
    <w:p>
      <w:pPr/>
      <w:r>
        <w:rPr/>
        <w:t xml:space="preserve">（2）经营范围：明确企业的经营范围，不得超出国家法律法规允许的范围。</w:t>
      </w:r>
    </w:p>
    <w:p>
      <w:pPr/>
      <w:r>
        <w:rPr/>
        <w:t xml:space="preserve">（3）注册资本：根据当地规定，确定企业注册资本，并符合相关行业最低注册资本要求。</w:t>
      </w:r>
    </w:p>
    <w:p>
      <w:pPr>
        <w:numPr>
          <w:ilvl w:val="0"/>
          <w:numId w:val="2"/>
        </w:numPr>
      </w:pPr>
      <w:r>
        <w:rPr/>
        <w:t xml:space="preserve">提供必要的注册材料</w:t>
      </w:r>
    </w:p>
    <w:p>
      <w:pPr/>
      <w:r>
        <w:rPr/>
        <w:t xml:space="preserve">企业在注册地开设公司时，需要提供以下材料：</w:t>
      </w:r>
    </w:p>
    <w:p>
      <w:pPr/>
      <w:r>
        <w:rPr/>
        <w:t xml:space="preserve">（1）企业法定代表人、股东的身份证明原件及复印件。</w:t>
      </w:r>
    </w:p>
    <w:p>
      <w:pPr/>
      <w:r>
        <w:rPr/>
        <w:t xml:space="preserve">（2）企业章程。</w:t>
      </w:r>
    </w:p>
    <w:p>
      <w:pPr/>
      <w:r>
        <w:rPr/>
        <w:t xml:space="preserve">（3）企业注册地址证明材料，如房产证、租赁合同等。</w:t>
      </w:r>
    </w:p>
    <w:p>
      <w:pPr/>
      <w:r>
        <w:rPr/>
        <w:t xml:space="preserve">（4）法定代表人、股东的身份证明原件及复印件。</w:t>
      </w:r>
    </w:p>
    <w:p>
      <w:pPr/>
      <w:r>
        <w:rPr/>
        <w:t xml:space="preserve">（5）企业经营范围证明材料。</w:t>
      </w:r>
    </w:p>
    <w:p>
      <w:pPr>
        <w:numPr>
          <w:ilvl w:val="0"/>
          <w:numId w:val="3"/>
        </w:numPr>
      </w:pPr>
      <w:r>
        <w:rPr/>
        <w:t xml:space="preserve">遵守税务、工商、质监等相关部门规定</w:t>
      </w:r>
    </w:p>
    <w:p>
      <w:pPr/>
      <w:r>
        <w:rPr/>
        <w:t xml:space="preserve">企业在注册地开设公司时，需遵守当地税务、工商、质监等相关部门的规定，如：</w:t>
      </w:r>
    </w:p>
    <w:p>
      <w:pPr/>
      <w:r>
        <w:rPr/>
        <w:t xml:space="preserve">（1）税务登记：办理税务登记，缴纳相关税费。</w:t>
      </w:r>
    </w:p>
    <w:p>
      <w:pPr/>
      <w:r>
        <w:rPr/>
        <w:t xml:space="preserve">（2）工商登记：办理工商登记，领取营业执照。</w:t>
      </w:r>
    </w:p>
    <w:p>
      <w:pPr/>
      <w:r>
        <w:rPr/>
        <w:t xml:space="preserve">（3）质监登记：办理质监登记，确保产品质量。</w:t>
      </w:r>
    </w:p>
    <w:p>
      <w:pPr/>
      <w:r>
        <w:rPr/>
        <w:t xml:space="preserve">二、外地注册公司流程</w:t>
      </w:r>
    </w:p>
    <w:p>
      <w:pPr>
        <w:numPr>
          <w:ilvl w:val="0"/>
          <w:numId w:val="4"/>
        </w:numPr>
      </w:pPr>
      <w:r>
        <w:rPr/>
        <w:t xml:space="preserve">准备材料</w:t>
      </w:r>
    </w:p>
    <w:p>
      <w:pPr/>
      <w:r>
        <w:rPr/>
        <w:t xml:space="preserve">根据上述所需条件，准备好相关注册材料。</w:t>
      </w:r>
    </w:p>
    <w:p>
      <w:pPr>
        <w:numPr>
          <w:ilvl w:val="0"/>
          <w:numId w:val="5"/>
        </w:numPr>
      </w:pPr>
      <w:r>
        <w:rPr/>
        <w:t xml:space="preserve">选择注册地址</w:t>
      </w:r>
    </w:p>
    <w:p>
      <w:pPr/>
      <w:r>
        <w:rPr/>
        <w:t xml:space="preserve">根据企业需求，选择合适的注册地址，并取得相关证明材料。</w:t>
      </w:r>
    </w:p>
    <w:p>
      <w:pPr>
        <w:numPr>
          <w:ilvl w:val="0"/>
          <w:numId w:val="6"/>
        </w:numPr>
      </w:pPr>
      <w:r>
        <w:rPr/>
        <w:t xml:space="preserve">提交材料</w:t>
      </w:r>
    </w:p>
    <w:p>
      <w:pPr/>
      <w:r>
        <w:rPr/>
        <w:t xml:space="preserve">将准备好的材料提交给当地工商行政管理部门。</w:t>
      </w:r>
    </w:p>
    <w:p>
      <w:pPr>
        <w:numPr>
          <w:ilvl w:val="0"/>
          <w:numId w:val="7"/>
        </w:numPr>
      </w:pPr>
      <w:r>
        <w:rPr/>
        <w:t xml:space="preserve">受理审核</w:t>
      </w:r>
    </w:p>
    <w:p>
      <w:pPr/>
      <w:r>
        <w:rPr/>
        <w:t xml:space="preserve">当地工商行政管理部门对提交的材料进行审核，审核通过后，发放营业执照。</w:t>
      </w:r>
    </w:p>
    <w:p>
      <w:pPr>
        <w:numPr>
          <w:ilvl w:val="0"/>
          <w:numId w:val="8"/>
        </w:numPr>
      </w:pPr>
      <w:r>
        <w:rPr/>
        <w:t xml:space="preserve">办理税务、质监等手续</w:t>
      </w:r>
    </w:p>
    <w:p>
      <w:pPr/>
      <w:r>
        <w:rPr/>
        <w:t xml:space="preserve">按照当地规定，办理税务、质监等手续。</w:t>
      </w:r>
    </w:p>
    <w:p>
      <w:pPr>
        <w:numPr>
          <w:ilvl w:val="0"/>
          <w:numId w:val="9"/>
        </w:numPr>
      </w:pPr>
      <w:r>
        <w:rPr/>
        <w:t xml:space="preserve">启动企业运营</w:t>
      </w:r>
    </w:p>
    <w:p>
      <w:pPr/>
      <w:r>
        <w:rPr/>
        <w:t xml:space="preserve">完成上述手续后，企业可以正式运营。</w:t>
      </w:r>
    </w:p>
    <w:p>
      <w:pPr/>
      <w:r>
        <w:rPr/>
        <w:t xml:space="preserve">总结</w:t>
      </w:r>
    </w:p>
    <w:p>
      <w:pPr/>
      <w:r>
        <w:rPr/>
        <w:t xml:space="preserve">上海注册公司在外地开设公司需要满足一定的条件，并遵循相关流程。企业在外地开设公司时，应充分了解当地法律法规，确保合规经营。如有需要，可寻求专业机构或律师的帮助，以确保注册顺利进行。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https://www.yyzq.team/post/398423.html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3159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DF7A83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9ED8BE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CF029B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D5E17C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D0176E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845E62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AC9F3B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5B6418E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4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上海注册公司在外地开公司需要什么条件 </dc:title>
  <dc:description>仅供学习交流使用、请勿用途非法用途。违者后果自负！</dc:description>
  <dc:subject>https://www.yyzq.team/post/398423.html</dc:subject>
  <cp:keywords>企业,材料,当地,质监,注册公司</cp:keywords>
  <cp:category>注册公司</cp:category>
  <cp:lastModifiedBy>一叶知秋</cp:lastModifiedBy>
  <dcterms:created xsi:type="dcterms:W3CDTF">2024-09-21T08:11:04+08:00</dcterms:created>
  <dcterms:modified xsi:type="dcterms:W3CDTF">2024-09-21T08:11:04+08:00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