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郑州市汉邦木业有限公司</w:t>
      </w:r>
    </w:p>
    <w:p>
      <w:pPr/>
      <w:r>
        <w:rPr/>
        <w:t xml:space="preserve">圣菲林地板是圣保罗国际集团(香港)有限公司倾力打造的具有传统文化底蕴和现代时尚元素的家居品牌。公司还拥有七彩凤凰、宝室达、汇尚、麦丰等其它家居品牌，经营范围包括实木复合地板、实木地板、强化地板、艺术地板、墙布、无缝墙布、家具、木门、软包、整木家居等。公司在浙江、河南等地设有多个研发、生产基地，产品畅销北美、澳洲市场并享有良好美誉。公司旗下品牌圣菲林地板是中国*，是"中国实木地板*"、"中国复合地板*"和"多层实木地板*"。是真正的中国品牌500强。圣菲林地板通过各项严格的质量认证，严格把控生产质量，确保每一块“圣菲林地板”都能达到或高于国家标准，是真正的国家级安全地板!圣菲林地板产品出口到美洲、欧洲、非洲几十个国家和地区，深受客户的一致好评与喜爱。</w:t>
      </w:r>
    </w:p>
    <w:p>
      <w:pPr/>
      <w:r>
        <w:rPr/>
        <w:t xml:space="preserve">主营产品：实木地板、强化地板、无缝墙布</w:t>
      </w:r>
    </w:p>
    <w:p>
      <w:pPr/>
      <w:r>
        <w:rPr/>
        <w:t xml:space="preserve">主要产品：实木地板、强化地板、无缝墙布</w:t>
      </w:r>
    </w:p>
    <w:p>
      <w:pPr/>
      <w:r>
        <w:rPr/>
        <w:t xml:space="preserve">注册时间：2014-03-13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企业地址：玉凤路青年路交叉口东南角凤凰门业木地板批发市场二楼7——9号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手机号：13333866485</w:t>
      </w:r>
    </w:p>
    <w:p>
      <w:pPr/>
      <w:r>
        <w:rPr/>
        <w:t xml:space="preserve">联系人：李</w:t>
      </w:r>
    </w:p>
    <w:p>
      <w:pPr/>
      <w:r>
        <w:rPr/>
        <w:t xml:space="preserve">邮箱：2496937211@qq.com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https://www.yyzq.team/post/8667.html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6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郑州市汉邦木业有限公司</dc:title>
  <dc:description>仅供学习交流使用、请勿用途非法用途。违者后果自负！</dc:description>
  <dc:subject>https://www.yyzq.team/post/8667.html</dc:subject>
  <cp:keywords>企业名录,实木地板,强化地板,无缝墙布,生产型公司</cp:keywords>
  <cp:category>企业名录</cp:category>
  <cp:lastModifiedBy>一叶知秋</cp:lastModifiedBy>
  <dcterms:created xsi:type="dcterms:W3CDTF">2024-09-21T14:34:55+08:00</dcterms:created>
  <dcterms:modified xsi:type="dcterms:W3CDTF">2024-09-21T14:34:55+08:00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