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河北润旷橡塑科技有限公司(河北橡塑厂家有哪些)</w:t>
      </w:r>
    </w:p>
    <w:p>
      <w:pPr/>
      <w:r>
        <w:rPr/>
        <w:t xml:space="preserve">河北润旷橡塑科技有限公司(原景县润旷橡胶厂，始建于2000年，现有职工50多人，占地面积15000多平方米。主要生产、销售高低压由壬、气胎由壬、离合器气囊、气胎、封堵气囊、高低压胶管及组合件、金属软管、接头、波纹管、波纹补偿器、滤芯、四氟、橡塑制品、尼龙制品、金属制品、不锈钢制品、保温材料、液压及气动配件、聚氨酯制品等橡塑产品及橡塑工程技术研发。其中离合器气胎和空气包获得中国石油石化装备产品证书。</w:t>
      </w:r>
    </w:p>
    <w:p/>
    <w:p>
      <w:pPr/>
      <w:r>
        <w:rPr/>
        <w:t xml:space="preserve">     随着石油工业的发展，公司已从最初单一的离合器 气胎生产厂发展成生产各种石油钻采橡胶件的厂家，是目前国内规模大、品种最全的石油钻采橡胶配件生产企业。同时，公司竭诚为广大用户设计和生产新式气胎离合器及其它钻采橡胶件。</w:t>
      </w:r>
    </w:p>
    <w:p/>
    <w:p>
      <w:pPr/>
      <w:r>
        <w:rPr/>
        <w:t xml:space="preserve">    公司的宗旨是:质量保障、用户至上。公司拥有完整科学的质量管理体系以生产、实验和检测设备，使产品不断的创新和改进，我们的诚信、实力和产品质量获得业界的认可，热忱欢迎您来河北观光，来公司考察指导!</w:t>
      </w:r>
    </w:p>
    <w:p>
      <w:pPr/>
      <w:r>
        <w:rPr/>
        <w:t xml:space="preserve">主营产品：高低压由壬、气胎由壬、离合器气囊、气胎、封堵气囊、高低压胶管及组合件、金属软管、接头、聚氨酯制品</w:t>
      </w:r>
    </w:p>
    <w:p>
      <w:pPr/>
      <w:r>
        <w:rPr/>
        <w:t xml:space="preserve">主要产品：高低压由壬，气胎由壬，离合器气囊，高低压胶管，橡胶气囊等橡胶制品，聚氨酯制品，尼龙制品，快速接头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注册地址：河北衡水市景县</w:t>
      </w:r>
    </w:p>
    <w:p>
      <w:pPr/>
      <w:r>
        <w:rPr/>
        <w:t xml:space="preserve">企业地址：张戈侯橡塑基地创业大厦路北30米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品牌名称：河北润旷橡塑科技公司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手机号：19567992225</w:t>
      </w:r>
    </w:p>
    <w:p>
      <w:pPr/>
      <w:r>
        <w:rPr/>
        <w:t xml:space="preserve">联系人：苏紫惠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https://www.yyzq.team/post/211996.html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9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河北润旷橡塑科技有限公司(河北橡塑厂家有哪些)</dc:title>
  <dc:description>仅供学习交流使用、请勿用途非法用途。违者后果自负！</dc:description>
  <dc:subject>https://www.yyzq.team/post/211996.html</dc:subject>
  <cp:keywords>企业名录,高低压由壬,气胎由壬,离合器气囊,气胎,封堵气囊,高低压胶管及组合件,金属软管,接头,聚氨酯制品,生产型公司</cp:keywords>
  <cp:category>企业名录</cp:category>
  <cp:lastModifiedBy>一叶知秋</cp:lastModifiedBy>
  <dcterms:created xsi:type="dcterms:W3CDTF">2024-09-21T17:54:43+08:00</dcterms:created>
  <dcterms:modified xsi:type="dcterms:W3CDTF">2024-09-21T17:54:43+08:00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