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杭州丹尼建材有限公司（营销部）</w:t>
      </w:r>
    </w:p>
    <w:p>
      <w:pPr/>
      <w:r>
        <w:rPr/>
        <w:t xml:space="preserve">杭州丹尼建材有限公司是集开发研制、设计生产、加工、安装于一体新型企业。我公司具有精良的设备、先进的技术、科学的管理，并且拥有*的工程师、设计师和技术人员。　　公司秉承科学严谨的工作态度，为您开发生产各具风格的国内顶级塑料建材。公司拥有国内先进的生产流水线20余条及各系列进口、国产模具400余套，年产量达30000余吨，生产的塑钢型材系列、排水系列、成品檐沟系列及装饰产品系列行销全国各地及出口至美国、德国等国 家和地区。 　　公司自主拥有研发中心以及塑料建材测试中心，以保证*的产品与世界同步。 丹尼建材有限公司始终以“贯彻客户的要求”为导向，公司始终坚持质量*，服务*，信誉*的原则服务客户、服务社会，深得用户的信赖和好评。其中PVC落水系统，雨水槽，檐槽，檐沟，天沟，方管，雨水管，PVC更是用户赞不绝口的好产品。 　　本公司坐落与杭州市的西部，中泰工业园区内，公司紧邻浙江省02省道和杭徽高速公路、京杭大运 河源头，地理位置优越，交通便利。　　 　　主导产品：ＰＶＣ落水系统、彩铝落水系统、ＰＶＣ外墙免维护挂板、成品檐沟、雨水方管、ＡＳＡ仿木地板等。</w:t>
      </w:r>
    </w:p>
    <w:p>
      <w:pPr/>
      <w:r>
        <w:rPr/>
        <w:t xml:space="preserve">主营产品：ＰＶＣ落水系统　檐沟　　雨水管</w:t>
      </w:r>
    </w:p>
    <w:p>
      <w:pPr/>
      <w:r>
        <w:rPr/>
        <w:t xml:space="preserve">主要产品：ＰＶＣ落水系统　檐沟　　雨水管</w:t>
      </w:r>
    </w:p>
    <w:p>
      <w:pPr/>
      <w:r>
        <w:rPr/>
        <w:t xml:space="preserve">注册时间：2010-10-19 08:43:17</w:t>
      </w:r>
    </w:p>
    <w:p>
      <w:pPr/>
      <w:r>
        <w:rPr/>
        <w:t xml:space="preserve">经营模式：</w:t>
      </w:r>
    </w:p>
    <w:p>
      <w:pPr/>
      <w:r>
        <w:rPr/>
        <w:t xml:space="preserve">注册地址：中国 浙江 杭州市</w:t>
      </w:r>
    </w:p>
    <w:p>
      <w:pPr/>
      <w:r>
        <w:rPr/>
        <w:t xml:space="preserve">企业地址：杭州息技术余杭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手机号：13735息技术508071</w:t>
      </w:r>
    </w:p>
    <w:p>
      <w:pPr/>
      <w:r>
        <w:rPr/>
        <w:t xml:space="preserve">联系人：丁勇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https://www.yyzq.team/post/240849.html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084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杭州丹尼建材有限公司（营销部）</dc:title>
  <dc:description>仅供学习交流使用、请勿用途非法用途。违者后果自负！</dc:description>
  <dc:subject>https://www.yyzq.team/post/240849.html</dc:subject>
  <cp:keywords>企业名录,ＰＶＣ落水系统　檐沟　　雨水管,公司</cp:keywords>
  <cp:category>企业名录</cp:category>
  <cp:lastModifiedBy>一叶知秋</cp:lastModifiedBy>
  <dcterms:created xsi:type="dcterms:W3CDTF">2024-09-21T17:29:17+08:00</dcterms:created>
  <dcterms:modified xsi:type="dcterms:W3CDTF">2024-09-21T17:29:17+08:00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