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辽源市四而斋食品有限公司</w:t>
      </w:r>
    </w:p>
    <w:p>
      <w:pPr/>
      <w:r>
        <w:rPr/>
        <w:t xml:space="preserve">                 辽源市四而斋食品有限公司注册成立于2001年，注册地址为吉林省辽源市龙山区寿山镇，注册资金500万元人民币。兔肉不但营养丰富，而且是一种对人体十分有益的药用补品。  辽源市四而斋食品有限公司是一家有限责任公司，注册资本为1万，所在地区位于吉林吉林市,主营产品或服务为各种肉兔;  白条兔肉;  种兔;  獭兔皮;  兔肉休闲食品。我们以诚信、实力和质量获得业界的高度认可，坚持以客户为核心，“质量到位、服务*”的经营理念为广大客户提供*的服务。欢迎各界朋友莅临辽源市四而斋食品有限公司参观、指导和业务洽谈。您如果对我们感兴趣的话，可以直接联系我们或者留下联系方式。联系人韩经理															先生																					，电话：-，传真：-，联系地址：吉林吉林市中国				                辽源市                   辽源市龙山区寿山镇。</w:t>
      </w:r>
    </w:p>
    <w:p>
      <w:pPr/>
      <w:r>
        <w:rPr/>
        <w:t xml:space="preserve">主营产品：肉兔;  白条兔肉;  种兔;  獭兔皮;  兔肉休闲食品;</w:t>
      </w:r>
    </w:p>
    <w:p>
      <w:pPr/>
      <w:r>
        <w:rPr/>
        <w:t xml:space="preserve">主要产品：肉兔;  白条兔肉;  种兔;  獭兔皮;  兔肉休闲食品</w:t>
      </w:r>
    </w:p>
    <w:p>
      <w:pPr/>
      <w:r>
        <w:rPr/>
        <w:t xml:space="preserve">注册时间：2010-10-19 15:15:45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辽源市                   吉林省辽源市龙山区寿山镇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注册资本：55</w:t>
      </w:r>
    </w:p>
    <w:p>
      <w:pPr/>
      <w:r>
        <w:rPr/>
        <w:t xml:space="preserve">营业额：1</w:t>
      </w:r>
    </w:p>
    <w:p>
      <w:pPr/>
      <w:r>
        <w:rPr/>
        <w:t xml:space="preserve">法人代表：禇丽华</w:t>
      </w:r>
    </w:p>
    <w:p>
      <w:pPr/>
      <w:r>
        <w:rPr/>
        <w:t xml:space="preserve">手机号：</w:t>
      </w:r>
    </w:p>
    <w:p>
      <w:pPr/>
      <w:r>
        <w:rPr/>
        <w:t xml:space="preserve">联系人：韩经理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辽源市四而斋食品有限公司</dc:title>
  <dc:description>仅供学习交流使用、请勿用途非法用途。违者后果自负！</dc:description>
  <dc:subject>https://www.yyzq.team/post/18022.html</dc:subject>
  <cp:keywords>企业名录,肉兔,白条兔肉,种兔,獭兔皮,兔肉休闲食品,生产型,贸易型,公司</cp:keywords>
  <cp:category>企业名录</cp:category>
  <cp:lastModifiedBy>一叶知秋</cp:lastModifiedBy>
  <dcterms:created xsi:type="dcterms:W3CDTF">2024-09-21T10:38:07+08:00</dcterms:created>
  <dcterms:modified xsi:type="dcterms:W3CDTF">2024-09-21T10:38:07+08:00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