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手机选车牌号码流程图 </w:t>
      </w:r>
    </w:p>
    <w:p>
      <w:pPr/>
      <w:r>
        <w:rPr/>
        <w:t xml:space="preserve">手机选车牌号码流程图详解：轻松拥有心仪车牌号</w:t>
      </w:r>
    </w:p>
    <w:p>
      <w:pPr/>
      <w:r>
        <w:rPr/>
        <w:t xml:space="preserve">随着科技的发展，手机选车牌号码已经成为车主们办理车管业务的新宠。本文将详细为您解析手机选车牌号码的流程，并附上流程图，让您轻松拥有心仪的车牌号。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一、手机选车牌号码流程图</w:t>
      </w:r>
    </w:p>
    <w:p>
      <w:pPr/>
      <w:r>
        <w:rPr/>
        <w:t xml:space="preserve">以下为手机选车牌号码的流程图，请按照步骤操作：</w:t>
      </w:r>
    </w:p>
    <w:p>
      <w:pPr>
        <w:numPr>
          <w:ilvl w:val="0"/>
          <w:numId w:val="1"/>
        </w:numPr>
      </w:pPr>
      <w:r>
        <w:rPr/>
        <w:t xml:space="preserve">打开手机，下载并安装“交警12123”APP。</w:t>
      </w:r>
    </w:p>
    <w:p>
      <w:pPr>
        <w:numPr>
          <w:ilvl w:val="0"/>
          <w:numId w:val="1"/>
        </w:numPr>
      </w:pPr>
      <w:r>
        <w:rPr/>
        <w:t xml:space="preserve">打开APP，点击右上角“登录”按钮，输入账号密码登录。</w:t>
      </w:r>
    </w:p>
    <w:p>
      <w:pPr>
        <w:numPr>
          <w:ilvl w:val="0"/>
          <w:numId w:val="1"/>
        </w:numPr>
      </w:pPr>
      <w:r>
        <w:rPr/>
        <w:t xml:space="preserve">登录后，点击首页的“新车选号”按钮。</w:t>
      </w:r>
    </w:p>
    <w:p>
      <w:pPr>
        <w:numPr>
          <w:ilvl w:val="0"/>
          <w:numId w:val="1"/>
        </w:numPr>
      </w:pPr>
      <w:r>
        <w:rPr/>
        <w:t xml:space="preserve">根据提示，选择车辆类型、注册省市等信息。</w:t>
      </w:r>
    </w:p>
    <w:p>
      <w:pPr>
        <w:numPr>
          <w:ilvl w:val="0"/>
          <w:numId w:val="1"/>
        </w:numPr>
      </w:pPr>
      <w:r>
        <w:rPr/>
        <w:t xml:space="preserve">点击“确认信息”，阅读并同意业务须知。</w:t>
      </w:r>
    </w:p>
    <w:p>
      <w:pPr>
        <w:numPr>
          <w:ilvl w:val="0"/>
          <w:numId w:val="1"/>
        </w:numPr>
      </w:pPr>
      <w:r>
        <w:rPr/>
        <w:t xml:space="preserve">输入车辆相关信息，如合格证编号、车辆品牌、车辆型号等。</w:t>
      </w:r>
    </w:p>
    <w:p>
      <w:pPr>
        <w:numPr>
          <w:ilvl w:val="0"/>
          <w:numId w:val="1"/>
        </w:numPr>
      </w:pPr>
      <w:r>
        <w:rPr/>
        <w:t xml:space="preserve">点击“本人确认信息无误”，进入选号环节。</w:t>
      </w:r>
    </w:p>
    <w:p>
      <w:pPr>
        <w:numPr>
          <w:ilvl w:val="0"/>
          <w:numId w:val="1"/>
        </w:numPr>
      </w:pPr>
      <w:r>
        <w:rPr/>
        <w:t xml:space="preserve">选择随机选号或自编选号，点击“确认选择号码”。</w:t>
      </w:r>
    </w:p>
    <w:p>
      <w:pPr>
        <w:numPr>
          <w:ilvl w:val="0"/>
          <w:numId w:val="1"/>
        </w:numPr>
      </w:pPr>
      <w:r>
        <w:rPr/>
        <w:t xml:space="preserve">接收并输入手机验证码，完成选号。</w:t>
      </w:r>
    </w:p>
    <w:p>
      <w:pPr>
        <w:numPr>
          <w:ilvl w:val="0"/>
          <w:numId w:val="1"/>
        </w:numPr>
      </w:pPr>
      <w:r>
        <w:rPr/>
        <w:t xml:space="preserve">按照提示，前往车管所办理相关手续。</w:t>
      </w:r>
    </w:p>
    <w:p>
      <w:pPr/>
      <w:r>
        <w:rPr/>
        <w:t xml:space="preserve">二、手机选车牌号码流程详解</w:t>
      </w:r>
    </w:p>
    <w:p>
      <w:pPr>
        <w:numPr>
          <w:ilvl w:val="0"/>
          <w:numId w:val="2"/>
        </w:numPr>
      </w:pPr>
      <w:r>
        <w:rPr/>
        <w:t xml:space="preserve">下载并安装“交警12123”APP</w:t>
      </w:r>
    </w:p>
    <w:p>
      <w:pPr/>
      <w:r>
        <w:rPr/>
        <w:t xml:space="preserve">您需要在手机应用商店搜索并下载“交警12123”APP。安装完成后，打开APP，按照提示完成注册登录。</w:t>
      </w:r>
    </w:p>
    <w:p>
      <w:pPr>
        <w:numPr>
          <w:ilvl w:val="0"/>
          <w:numId w:val="3"/>
        </w:numPr>
      </w:pPr>
      <w:r>
        <w:rPr/>
        <w:t xml:space="preserve">选择新车选号</w:t>
      </w:r>
    </w:p>
    <w:p>
      <w:pPr/>
      <w:r>
        <w:rPr/>
        <w:t xml:space="preserve">登录后，点击首页的“新车选号”按钮，进入新车选号模块。</w:t>
      </w:r>
    </w:p>
    <w:p>
      <w:pPr>
        <w:numPr>
          <w:ilvl w:val="0"/>
          <w:numId w:val="4"/>
        </w:numPr>
      </w:pPr>
      <w:r>
        <w:rPr/>
        <w:t xml:space="preserve">选择车辆类型及注册省市</w:t>
      </w:r>
    </w:p>
    <w:p>
      <w:pPr/>
      <w:r>
        <w:rPr/>
        <w:t xml:space="preserve">根据您的实际情况，选择车辆类型和注册省市。如果您在北京市购车，则选择北京市作为注册省市。</w:t>
      </w:r>
    </w:p>
    <w:p>
      <w:pPr>
        <w:numPr>
          <w:ilvl w:val="0"/>
          <w:numId w:val="5"/>
        </w:numPr>
      </w:pPr>
      <w:r>
        <w:rPr/>
        <w:t xml:space="preserve">确认信息并同意业务须知</w:t>
      </w:r>
    </w:p>
    <w:p>
      <w:pPr/>
      <w:r>
        <w:rPr/>
        <w:t xml:space="preserve">点击“确认信息”按钮，仔细阅读业务须知，了解选号规则和注意事项。阅读完毕后，点击“阅读并同意”。</w:t>
      </w:r>
    </w:p>
    <w:p>
      <w:pPr>
        <w:numPr>
          <w:ilvl w:val="0"/>
          <w:numId w:val="6"/>
        </w:numPr>
      </w:pPr>
      <w:r>
        <w:rPr/>
        <w:t xml:space="preserve">输入车辆信息</w:t>
      </w:r>
    </w:p>
    <w:p>
      <w:pPr/>
      <w:r>
        <w:rPr/>
        <w:t xml:space="preserve">按照提示，输入车辆相关信息，如合格证编号、车辆品牌、车辆型号、车辆识别代号等。</w:t>
      </w:r>
    </w:p>
    <w:p>
      <w:pPr>
        <w:numPr>
          <w:ilvl w:val="0"/>
          <w:numId w:val="7"/>
        </w:numPr>
      </w:pPr>
      <w:r>
        <w:rPr/>
        <w:t xml:space="preserve">确认信息无误</w:t>
      </w:r>
    </w:p>
    <w:p>
      <w:pPr/>
      <w:r>
        <w:rPr/>
        <w:t xml:space="preserve">点击“本人确认信息无误”按钮，进入选号环节。</w:t>
      </w:r>
    </w:p>
    <w:p>
      <w:pPr>
        <w:numPr>
          <w:ilvl w:val="0"/>
          <w:numId w:val="8"/>
        </w:numPr>
      </w:pPr>
      <w:r>
        <w:rPr/>
        <w:t xml:space="preserve">选择随机选号或自编选号</w:t>
      </w:r>
    </w:p>
    <w:p>
      <w:pPr/>
      <w:r>
        <w:rPr/>
        <w:t xml:space="preserve">在选号环节，您可以选择随机选号或自编选号。随机选号有5次机会，自编选号可以自定义20个号牌。</w:t>
      </w:r>
    </w:p>
    <w:p>
      <w:pPr>
        <w:numPr>
          <w:ilvl w:val="0"/>
          <w:numId w:val="9"/>
        </w:numPr>
      </w:pPr>
      <w:r>
        <w:rPr/>
        <w:t xml:space="preserve">确认选择号码</w:t>
      </w:r>
    </w:p>
    <w:p>
      <w:pPr/>
      <w:r>
        <w:rPr/>
        <w:t xml:space="preserve">选择好号牌后，点击“确认选择号码”，系统将发送验证码至您的手机。</w:t>
      </w:r>
    </w:p>
    <w:p>
      <w:pPr>
        <w:numPr>
          <w:ilvl w:val="0"/>
          <w:numId w:val="10"/>
        </w:numPr>
      </w:pPr>
      <w:r>
        <w:rPr/>
        <w:t xml:space="preserve">输入验证码完成选号</w:t>
      </w:r>
    </w:p>
    <w:p>
      <w:pPr/>
      <w:r>
        <w:rPr/>
        <w:t xml:space="preserve">接收并输入手机验证码，完成选号操作。</w:t>
      </w:r>
    </w:p>
    <w:p>
      <w:pPr>
        <w:numPr>
          <w:ilvl w:val="0"/>
          <w:numId w:val="11"/>
        </w:numPr>
      </w:pPr>
      <w:r>
        <w:rPr/>
        <w:t xml:space="preserve">办理相关手续</w:t>
      </w:r>
    </w:p>
    <w:p>
      <w:pPr/>
      <w:r>
        <w:rPr/>
        <w:t xml:space="preserve">按照提示，前往车管所办理车辆落籍事宜。</w:t>
      </w:r>
    </w:p>
    <w:p>
      <w:pPr/>
      <w:r>
        <w:rPr/>
        <w:t xml:space="preserve">通过以上流程，您就可以轻松在手机上选择心仪的车牌号了。希望本文及流程图能对您有所帮助。祝您选号成功！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https://www.yyzq.team/post/428103.html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34B32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F8F30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F063B3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D78A7E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B1793A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9FD6078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E00BD7BF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43136BB1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24D92892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42385E9F"/>
    <w:multiLevelType w:val="multilevel"/>
    <w:lvl w:ilvl="0">
      <w:start w:val="9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B1139AB5"/>
    <w:multiLevelType w:val="multilevel"/>
    <w:lvl w:ilvl="0">
      <w:start w:val="10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手机选车牌号码流程图 </dc:title>
  <dc:description>仅供学习交流使用、请勿用途非法用途。违者后果自负！</dc:description>
  <dc:subject>https://www.yyzq.team/post/428103.html</dc:subject>
  <cp:keywords>选号,选择,车辆,手机,号码</cp:keywords>
  <cp:category>移动选号</cp:category>
  <cp:lastModifiedBy>一叶知秋</cp:lastModifiedBy>
  <dcterms:created xsi:type="dcterms:W3CDTF">2024-09-20T15:37:49+08:00</dcterms:created>
  <dcterms:modified xsi:type="dcterms:W3CDTF">2024-09-20T15:37:49+08:00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