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上海春姜静音给水设备厂</w:t>
      </w:r>
    </w:p>
    <w:p>
      <w:pPr/>
      <w:r>
        <w:rPr/>
        <w:t xml:space="preserve">上海春姜静音给水设备厂是国内一家著名的集研制、开发、生产、销售、服务于一体的大型多元化企业。现有职工1400多人，旗下拥有上海春姜泵业制造有限公司、 上海春姜给排水设备有限公司等几大全资子公司。公司以经营水泵为主，涉及电机、电气控制柜、阀门等相关领域，并设立了国际贸易部，取得自营进出口权。产品以优越的性能，精良的品质已获得各项*认证证书及上海市名优产品等荣誉证书。公司拥有110多名水泵专家和各类中高级工程师，不断的开发制造，升级换代产品年年都有问世。公司拥有国内高水准的水泵性能测试中心，拥有300多台（套）先进的生产设备和检测设备，更加充分保证了产品的质量。公司正向集团化企业稳步、健康地发展。产品达二十大系列，一万多种规格，年生产能力达12万多台（套）。公司产品覆盖着长庆油田、冀东油田、浙江秦山核电站、浦东国际机场、东方明珠、上海隧道股份有限公司等一大批国家级重点工程以及拜耳、通用、可口可乐等国际知名企业。公司率先在行业内通过了IS09001：2000国际质量体系认证，更被中国质量万里行确认为诚信承诺单位，成为中国化工装备总公司定点生产企业和国家工程建设部的产品推荐企业，以及国家电力公司电站供应网络成员厂。公司先后成为上海对外经济贸易企业协会、中国通用机械泵行业协会、中国环境保护产业协会、上海市化工行业协会等会员单位。上海春姜泵业是位居全国机械行业500强、泵业20强的公司，在全国各大中城市设有120多个分支机构，并建立了完善的营销服务网络，拥有一支庞大的营销服务队伍，可为广大客户提供*的售前、售中、售后服务。春姜人秉着"百折不挠、勇攀高峰"的精神，为打造"国际品牌、百年春姜"而不懈努力！竭诚欢迎海内外各界人士，携手共创二十一世纪新辉煌！</w:t>
      </w:r>
    </w:p>
    <w:p>
      <w:pPr/>
      <w:r>
        <w:rPr/>
        <w:t xml:space="preserve">主营产品：变频泵，不锈钢泵，水泵变频柜，变频供水设备，恒压供水设备</w:t>
      </w:r>
    </w:p>
    <w:p>
      <w:pPr/>
      <w:r>
        <w:rPr/>
        <w:t xml:space="preserve">主要产品：变频供水设备</w:t>
      </w:r>
    </w:p>
    <w:p>
      <w:pPr/>
      <w:r>
        <w:rPr/>
        <w:t xml:space="preserve">注册时间：2011-10-07 14:20:23</w:t>
      </w:r>
    </w:p>
    <w:p>
      <w:pPr/>
      <w:r>
        <w:rPr/>
        <w:t xml:space="preserve">经营模式：生产型</w:t>
      </w:r>
    </w:p>
    <w:p>
      <w:pPr/>
      <w:r>
        <w:rPr/>
        <w:t xml:space="preserve">注册地址：中国 上海 嘉定区</w:t>
      </w:r>
    </w:p>
    <w:p>
      <w:pPr/>
      <w:r>
        <w:rPr/>
        <w:t xml:space="preserve">企业地址：上海嘉定黄渡工业区春浓路</w:t>
      </w:r>
    </w:p>
    <w:p>
      <w:pPr/>
      <w:r>
        <w:rPr/>
        <w:t xml:space="preserve">企业类型：国有企业</w:t>
      </w:r>
    </w:p>
    <w:p>
      <w:pPr/>
      <w:r>
        <w:rPr/>
        <w:t xml:space="preserve">品牌名称：春姜</w:t>
      </w:r>
    </w:p>
    <w:p>
      <w:pPr/>
      <w:r>
        <w:rPr/>
        <w:t xml:space="preserve">企业人数：1</w:t>
      </w:r>
    </w:p>
    <w:p>
      <w:pPr/>
      <w:r>
        <w:rPr/>
        <w:t xml:space="preserve">注册资本：10</w:t>
      </w:r>
    </w:p>
    <w:p>
      <w:pPr/>
      <w:r>
        <w:rPr/>
        <w:t xml:space="preserve">营业额：1</w:t>
      </w:r>
    </w:p>
    <w:p>
      <w:pPr/>
      <w:r>
        <w:rPr/>
        <w:t xml:space="preserve">法人代表：吴志东</w:t>
      </w:r>
    </w:p>
    <w:p>
      <w:pPr/>
      <w:r>
        <w:rPr/>
        <w:t xml:space="preserve">手机号：18221222511</w:t>
      </w:r>
    </w:p>
    <w:p>
      <w:pPr/>
      <w:r>
        <w:rPr/>
        <w:t xml:space="preserve">联系人：王小姐</w:t>
      </w:r>
    </w:p>
    <w:p>
      <w:pPr/>
      <w:r>
        <w:rPr/>
        <w:t xml:space="preserve">邮箱：cjgs7777@163.com</w:t>
      </w:r>
    </w:p>
    <w:p>
      <w:pPr/>
      <w:r>
        <w:rPr/>
        <w:t xml:space="preserve">文章地址：</w:t>
      </w:r>
      <w:hyperlink r:id="rId7" w:history="1">
        <w:r>
          <w:rPr/>
          <w:t xml:space="preserve">https://www.yyzq.team/post/105907.html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0590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上海春姜静音给水设备厂</dc:title>
  <dc:description>仅供学习交流使用、请勿用途非法用途。违者后果自负！</dc:description>
  <dc:subject>https://www.yyzq.team/post/105907.html</dc:subject>
  <cp:keywords>企业名录,变频泵,不锈钢泵,水泵变频柜,变频供水设备,恒压供水设备,生产型公司</cp:keywords>
  <cp:category>企业名录</cp:category>
  <cp:lastModifiedBy>一叶知秋</cp:lastModifiedBy>
  <dcterms:created xsi:type="dcterms:W3CDTF">2024-09-21T03:27:49+08:00</dcterms:created>
  <dcterms:modified xsi:type="dcterms:W3CDTF">2024-09-21T03:27:49+08:00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