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南通翔盛金属制品有限公司(南京春翔金属制品有限公司)</w:t>
      </w:r>
    </w:p>
    <w:p>
      <w:pPr/>
      <w:r>
        <w:rPr/>
        <w:t xml:space="preserve">南通翔盛金属制品有限公司位于江苏历史文化名城、中国花木盆景之都、世界长寿养生福地——江苏如皋。公司紧傍沿海高速，距南通兴东机场、宁通高速公路30公里，与国际大都市上海仅3小时路程，地形与交通优势尽显。   本公司一直精选*的钢丝和无氧铜为原材料，生产优的产品，始终力求将产品控制在*的尺寸规格，光洁亮丽的表面，适度的机械强度与柔软性的质量标准范围之内，生产的碳素弹簧钢丝(执行标准:JISG 3522-1991)。耐高温1000度.  我公司产品齐全、质量可靠，2002年通过了ISO9001、2000质量体系认证，产品全部达到国际标准，实行全方位质量体系保证。 我公司亦可按照客户的要求定做各种型号的产品，满足不同层面的需求。  在注重产品质量的同时，南通市广盛金属制品有限公司也具有超前的环境保护意识，十分重视对环境保护的投资，实现了“资源－生产—消费－二次资源”闭环模式下发展经济的循环发展模式。并拥有先进的废水处理设备，在同行业中名列前茅。 公司将坚持客户至上、质量至上的经营理念和宗旨，把领先的技术、*的管理和完全以客户为中心的服务为一体，精益求精、为您提供*的产品和完善的服务。竭诚欢迎国内外各界客商 、同仁前来考察论证、洽谈业务、合资合作、共谋发展、同创辉煌.</w:t>
      </w:r>
    </w:p>
    <w:p>
      <w:pPr/>
      <w:r>
        <w:rPr/>
        <w:t xml:space="preserve">主营产品：国内销售</w:t>
      </w:r>
    </w:p>
    <w:p>
      <w:pPr/>
      <w:r>
        <w:rPr/>
        <w:t xml:space="preserve">主要产品：镀锌钢丝，镀铜钢丝</w:t>
      </w:r>
    </w:p>
    <w:p>
      <w:pPr/>
      <w:r>
        <w:rPr/>
        <w:t xml:space="preserve">注册时间：2002-06-08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企业地址：南通如皋白蒲松杨村16组41号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品牌名称：翔盛</w:t>
      </w:r>
    </w:p>
    <w:p>
      <w:pPr/>
      <w:r>
        <w:rPr/>
        <w:t xml:space="preserve">企业人数：200</w:t>
      </w:r>
    </w:p>
    <w:p>
      <w:pPr/>
      <w:r>
        <w:rPr/>
        <w:t xml:space="preserve">注册资本：300</w:t>
      </w:r>
    </w:p>
    <w:p>
      <w:pPr/>
      <w:r>
        <w:rPr/>
        <w:t xml:space="preserve">营业额：150000</w:t>
      </w:r>
    </w:p>
    <w:p>
      <w:pPr/>
      <w:r>
        <w:rPr/>
        <w:t xml:space="preserve">法人代表：吴亚琴</w:t>
      </w:r>
    </w:p>
    <w:p>
      <w:pPr/>
      <w:r>
        <w:rPr/>
        <w:t xml:space="preserve">手机号：18936512951</w:t>
      </w:r>
    </w:p>
    <w:p>
      <w:pPr/>
      <w:r>
        <w:rPr/>
        <w:t xml:space="preserve">联系人：王娟</w:t>
      </w:r>
    </w:p>
    <w:p>
      <w:pPr/>
      <w:r>
        <w:rPr/>
        <w:t xml:space="preserve">邮箱：1939353216@qq.com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https://www.yyzq.team/post/193641.html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南通翔盛金属制品有限公司(南京春翔金属制品有限公司)</dc:title>
  <dc:description>仅供学习交流使用、请勿用途非法用途。违者后果自负！</dc:description>
  <dc:subject>https://www.yyzq.team/post/193641.html</dc:subject>
  <cp:keywords>企业名录,国内销售,生产型公司</cp:keywords>
  <cp:category>企业名录</cp:category>
  <cp:lastModifiedBy>一叶知秋</cp:lastModifiedBy>
  <dcterms:created xsi:type="dcterms:W3CDTF">2024-09-21T05:34:34+08:00</dcterms:created>
  <dcterms:modified xsi:type="dcterms:W3CDTF">2024-09-21T05:34:34+08:00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