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淮北中迈生物科技有限公司</w:t>
      </w:r>
    </w:p>
    <w:p>
      <w:pPr/>
      <w:r>
        <w:rPr/>
        <w:t xml:space="preserve">淮北中迈生物科技有限责任公司位于风景秀丽的安徽省淮北市相山脚下，是一家现代化的高新技术企业。</w:t>
      </w:r>
    </w:p>
    <w:p/>
    <w:p/>
    <w:p>
      <w:pPr/>
      <w:r>
        <w:rPr/>
        <w:t xml:space="preserve">　　公司领导班子从全球视野和企业长远发展的角度，加强制度建设，强化企业管理，已逐步树立了“以坚实的基础管理支撑企业市场</w:t>
      </w:r>
    </w:p>
    <w:p/>
    <w:p>
      <w:pPr/>
      <w:r>
        <w:rPr/>
        <w:t xml:space="preserve">竞争力”的理念，建立于系统、科学、实用先进的标准和制度体系，以及严密协调的检查考评体系，公司经济效益呈现出年年上台阶的良</w:t>
      </w:r>
    </w:p>
    <w:p/>
    <w:p>
      <w:pPr/>
      <w:r>
        <w:rPr/>
        <w:t xml:space="preserve">好局面。</w:t>
      </w:r>
    </w:p>
    <w:p/>
    <w:p>
      <w:pPr/>
      <w:r>
        <w:rPr/>
        <w:t xml:space="preserve">　　公司坚持以人为本，确保健康和谐持续地发展，通过多种形式致力于企业文化建设，队伍素质有了质的飞跃，公司员工已逐步形成</w:t>
      </w:r>
    </w:p>
    <w:p/>
    <w:p>
      <w:pPr/>
      <w:r>
        <w:rPr/>
        <w:t xml:space="preserve">了共同的价值观，明确了奋斗目标，进而形成了统一高效的团队。与此同时，企业也建立于良好的形象，取得了社会的认同和尊重。</w:t>
      </w:r>
    </w:p>
    <w:p/>
    <w:p>
      <w:pPr/>
      <w:r>
        <w:rPr/>
        <w:t xml:space="preserve">　　中迈生科科技公司的产业是朝阳产业；公司的团队是一个勇于追求，执着奉献，开拓进取的团队，相信中迈人定能谱写出更加雄浑激越</w:t>
      </w:r>
    </w:p>
    <w:p/>
    <w:p>
      <w:pPr/>
      <w:r>
        <w:rPr/>
        <w:t xml:space="preserve">的腾飞跨跃之歌，中迈生物科技公司的明天更美好！</w:t>
      </w:r>
    </w:p>
    <w:p>
      <w:pPr/>
      <w:r>
        <w:rPr/>
        <w:t xml:space="preserve">主营产品：化工原料</w:t>
      </w:r>
    </w:p>
    <w:p>
      <w:pPr/>
      <w:r>
        <w:rPr/>
        <w:t xml:space="preserve">主要产品：富马酸，天门冬氨酸，丙氨酸，鹅去氧胆酸</w:t>
      </w:r>
    </w:p>
    <w:p>
      <w:pPr/>
      <w:r>
        <w:rPr/>
        <w:t xml:space="preserve">注册时间：2014-07-29 00:00:00</w:t>
      </w:r>
    </w:p>
    <w:p>
      <w:pPr/>
      <w:r>
        <w:rPr/>
        <w:t xml:space="preserve">经营模式：生产型</w:t>
      </w:r>
    </w:p>
    <w:p>
      <w:pPr/>
      <w:r>
        <w:rPr/>
        <w:t xml:space="preserve">注册地址：中国 安徽 淮北市</w:t>
      </w:r>
    </w:p>
    <w:p>
      <w:pPr/>
      <w:r>
        <w:rPr/>
        <w:t xml:space="preserve">企业地址：杜集区方安路9号</w:t>
      </w:r>
    </w:p>
    <w:p>
      <w:pPr/>
      <w:r>
        <w:rPr/>
        <w:t xml:space="preserve">企业类型：私营企业</w:t>
      </w:r>
    </w:p>
    <w:p>
      <w:pPr/>
      <w:r>
        <w:rPr/>
        <w:t xml:space="preserve">品牌名称：中迈</w:t>
      </w:r>
    </w:p>
    <w:p>
      <w:pPr/>
      <w:r>
        <w:rPr/>
        <w:t xml:space="preserve">企业人数：0</w:t>
      </w:r>
    </w:p>
    <w:p>
      <w:pPr/>
      <w:r>
        <w:rPr/>
        <w:t xml:space="preserve">注册资本：100</w:t>
      </w:r>
    </w:p>
    <w:p>
      <w:pPr/>
      <w:r>
        <w:rPr/>
        <w:t xml:space="preserve">营业额：0</w:t>
      </w:r>
    </w:p>
    <w:p>
      <w:pPr/>
      <w:r>
        <w:rPr/>
        <w:t xml:space="preserve">法人代表：田回</w:t>
      </w:r>
    </w:p>
    <w:p>
      <w:pPr/>
      <w:r>
        <w:rPr/>
        <w:t xml:space="preserve">手机号：18156107007</w:t>
      </w:r>
    </w:p>
    <w:p>
      <w:pPr/>
      <w:r>
        <w:rPr/>
        <w:t xml:space="preserve">联系人：田回</w:t>
      </w:r>
    </w:p>
    <w:p>
      <w:pPr/>
      <w:r>
        <w:rPr/>
        <w:t xml:space="preserve">邮箱：1475618467@qq.com</w:t>
      </w:r>
    </w:p>
    <w:p>
      <w:pPr/>
      <w:r>
        <w:rPr/>
        <w:t xml:space="preserve">文章地址：</w:t>
      </w:r>
      <w:hyperlink r:id="rId7" w:history="1">
        <w:r>
          <w:rPr/>
          <w:t xml:space="preserve">https://www.yyzq.team/post/42806.html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28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淮北中迈生物科技有限公司</dc:title>
  <dc:description>仅供学习交流使用、请勿用途非法用途。违者后果自负！</dc:description>
  <dc:subject>https://www.yyzq.team/post/42806.html</dc:subject>
  <cp:keywords>企业名录,化工原料,生产型公司</cp:keywords>
  <cp:category>企业名录</cp:category>
  <cp:lastModifiedBy>一叶知秋</cp:lastModifiedBy>
  <dcterms:created xsi:type="dcterms:W3CDTF">2024-09-21T08:28:13+08:00</dcterms:created>
  <dcterms:modified xsi:type="dcterms:W3CDTF">2024-09-21T08:28:13+08:00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