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福州凯胜达包装用品有限公司</w:t>
      </w:r>
    </w:p>
    <w:p>
      <w:pPr/>
      <w:r>
        <w:rPr/>
        <w:t xml:space="preserve">
          福州凯胜达包装用品有限公司一家*生产批发包装材料，包装机械，一直贯彻“质量为根，诚信为本，真诚服务，科技创新”的经营理念，得到了快速发展。本公司*人员齐备，技术力量雄厚，多年来深得广大客户的赞誉,并在广东省的江门市；开平市；鹤山市,江苏昆山市，广西南宁市分别设有分点，福州设有胶带生产线，收缩膜生产线，气泡珍珠棉生产线，拉伸膜生产线，不干胶印刷生产线，打包带生产线等六条主要包材生产线，方便广大客户的订购，服务方面有了更进一步到位。衷心希望各界用户多多支持与信赖. 
          <br/>
          <br/>
          主要产品  福州凯胜达包装用品有限公司是一家有限责任公司，注册资本为50万，法人代表唐凯胜，所在地区位于福建福州市,主营产品或服务为各种胶带、双面胶、牛皮纸、打包带、气泡袋、收缩膜、拉伸膜、打包机、珍珠棉、热收缩膜、。我们以诚信、实力和质量获得业界的高度认可，坚持以客户为核心，“质量到位、服务*”的经营理念为广大客户提供*的服务。欢迎各界朋友莅临福州凯胜达包装用品有限公司参观、指导和业务洽谈。您如果对我们感兴趣的话，可以直接联系我们或者留下联系方式。联系人陈金宝，电话：，手机：，传真：，联系地址：福建福州市--。
        </w:t>
      </w:r>
    </w:p>
    <w:p>
      <w:pPr/>
      <w:r>
        <w:rPr/>
        <w:t xml:space="preserve">主营产品：胶带、双面胶、牛皮纸、打包带、气泡袋、收缩膜、拉伸膜、打包机、珍珠棉、热收缩膜、</w:t>
      </w:r>
    </w:p>
    <w:p>
      <w:pPr/>
      <w:r>
        <w:rPr/>
        <w:t xml:space="preserve">主要产品：胶带、双面胶、牛皮纸、打包带、气泡袋、收缩膜、拉伸膜、打包机、珍珠棉、热收缩膜、</w:t>
      </w:r>
    </w:p>
    <w:p>
      <w:pPr/>
      <w:r>
        <w:rPr/>
        <w:t xml:space="preserve">注册时间：2015-12-02 16:50:24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福建 福州市</w:t>
      </w:r>
    </w:p>
    <w:p>
      <w:pPr/>
      <w:r>
        <w:rPr/>
        <w:t xml:space="preserve">企业地址：福建省福州市福光路59号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法人代表：唐凯胜</w:t>
      </w:r>
    </w:p>
    <w:p>
      <w:pPr/>
      <w:r>
        <w:rPr/>
        <w:t xml:space="preserve">手机号：18750111101</w:t>
      </w:r>
    </w:p>
    <w:p>
      <w:pPr/>
      <w:r>
        <w:rPr/>
        <w:t xml:space="preserve">联系人：陈金宝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https://www.yyzq.team/post/223617.html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36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福州凯胜达包装用品有限公司</dc:title>
  <dc:description>仅供学习交流使用、请勿用途非法用途。违者后果自负！</dc:description>
  <dc:subject>https://www.yyzq.team/post/223617.html</dc:subject>
  <cp:keywords>企业名录,胶带,双面胶,牛皮纸,打包带,气泡袋,收缩膜,拉伸膜,打包机,珍珠棉,热收缩膜,生产型公司</cp:keywords>
  <cp:category>企业名录</cp:category>
  <cp:lastModifiedBy>一叶知秋</cp:lastModifiedBy>
  <dcterms:created xsi:type="dcterms:W3CDTF">2024-09-21T10:42:41+08:00</dcterms:created>
  <dcterms:modified xsi:type="dcterms:W3CDTF">2024-09-21T10:42:41+08:00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