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烟台志超石材有限公司</w:t>
      </w:r>
    </w:p>
    <w:p>
      <w:pPr/>
      <w:r>
        <w:rPr/>
        <w:t xml:space="preserve">烟台志超石材有限公司主要经营：施朗格石砖、大理石、花岗岩、石材、石砖等产品。作为经营的企业，我们始终坚持诚信和让利于客户，坚持用自己的服务去打动客户。我们公司是在烟台市，如果有烟台市的朋友欢迎来我公司参观指导工作，具体的地址是：芝罘区沙埠居民委员会南4号。您如果对我们的产品感兴趣的话，也可以直接在线提交采购信息我们会及时跟您联系  烟台志超石材有限公司是一家有限责任公司，注册资本为500万，法人代表毕可波，所在地区位于山东烟台市,主营产品或服务为各种烟台施朗格石砖 施朗格石砖 石砖 进口石材 石材线条 石材圆柱 大理石石材 石材造型。我们以诚信、实力和质量获得业界的高度认可，坚持以客户为核心，“质量到位、服务*”的经营理念为广大客户提供*的服务。欢迎各界朋友莅临烟台志超石材有限公司参观、指导和业务洽谈。您如果对我们感兴趣的话，可以直接联系我们或者留下联系方式。联系人孙善业，手机：，联系地址：山东烟台市中国 芝罘区沙埠居民委员会南4号。</w:t>
      </w:r>
    </w:p>
    <w:p>
      <w:pPr/>
      <w:r>
        <w:rPr/>
        <w:t xml:space="preserve">主营产品：大理石、花岗岩、浮雕工艺品销售；建筑安装工程(依法须经批准的项目，经相关部门批准后方可开展经营活动)</w:t>
      </w:r>
    </w:p>
    <w:p>
      <w:pPr/>
      <w:r>
        <w:rPr/>
        <w:t xml:space="preserve">主要产品：烟台施朗格石砖 施朗格石砖 石砖 进口石材 石材线条 石材圆柱 大理石石材 石材造型</w:t>
      </w:r>
    </w:p>
    <w:p>
      <w:pPr/>
      <w:r>
        <w:rPr/>
        <w:t xml:space="preserve">注册时间：2010-07-27 00:00:00</w:t>
      </w:r>
    </w:p>
    <w:p>
      <w:pPr/>
      <w:r>
        <w:rPr/>
        <w:t xml:space="preserve">经营模式：贸易型服务型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企业地址：中国山东省烟台市 芝罘区沙埠居民委员会南4号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法人代表：毕可波</w:t>
      </w:r>
    </w:p>
    <w:p>
      <w:pPr/>
      <w:r>
        <w:rPr/>
        <w:t xml:space="preserve">手机号：13306386855</w:t>
      </w:r>
    </w:p>
    <w:p>
      <w:pPr/>
      <w:r>
        <w:rPr/>
        <w:t xml:space="preserve">联系人：孙善业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https://www.yyzq.team/post/144093.html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0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烟台志超石材有限公司</dc:title>
  <dc:description>仅供学习交流使用、请勿用途非法用途。违者后果自负！</dc:description>
  <dc:subject>https://www.yyzq.team/post/144093.html</dc:subject>
  <cp:keywords>企业名录,大理石,花岗岩,浮雕工艺品销售；建筑安装工程(依法须经批准的项目,经相关部门批准后方可开展经营活动),贸易型服务型公司</cp:keywords>
  <cp:category>企业名录</cp:category>
  <cp:lastModifiedBy>一叶知秋</cp:lastModifiedBy>
  <dcterms:created xsi:type="dcterms:W3CDTF">2024-09-20T23:31:15+08:00</dcterms:created>
  <dcterms:modified xsi:type="dcterms:W3CDTF">2024-09-20T23:31:15+08:00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