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移动手机号销号复装期限是多久 </w:t>
      </w:r>
    </w:p>
    <w:p>
      <w:pPr/>
      <w:r>
        <w:rPr/>
        <w:t xml:space="preserve">移动手机号销号复装期限详解：了解复装规则，保护个人信息安全</w:t>
      </w:r>
    </w:p>
    <w:p>
      <w:pPr/>
      <w:r>
        <w:rPr/>
        <w:t xml:space="preserve">本文将详细介绍移动手机号销号后的复装期限，帮助用户了解相关政策，确保个人信息安全。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一、移动手机号销号复装期限概述</w:t>
      </w:r>
    </w:p>
    <w:p>
      <w:pPr>
        <w:numPr>
          <w:ilvl w:val="0"/>
          <w:numId w:val="1"/>
        </w:numPr>
      </w:pPr>
      <w:r>
        <w:rPr/>
        <w:t xml:space="preserve">销号冷冻期</w:t>
      </w:r>
    </w:p>
    <w:p>
      <w:pPr/>
      <w:r>
        <w:rPr/>
        <w:t xml:space="preserve">根据我国相关规定，用户注销手机号后，该号码将进入90天的冷冻期。在冷冻期内，用户本人可随时找回该号码继续使用。冷冻期结束后，号码将再次进入号码库，供其他用户选购。</w:t>
      </w:r>
    </w:p>
    <w:p>
      <w:pPr>
        <w:numPr>
          <w:ilvl w:val="0"/>
          <w:numId w:val="2"/>
        </w:numPr>
      </w:pPr>
      <w:r>
        <w:rPr/>
        <w:t xml:space="preserve">复装期限</w:t>
      </w:r>
    </w:p>
    <w:p>
      <w:pPr/>
      <w:r>
        <w:rPr/>
        <w:t xml:space="preserve">在冷冻期结束后，原用户如需重新使用该号码，需在90天内完成复装。超过90天，该号码将被重新投放市场，其他用户可选购。</w:t>
      </w:r>
    </w:p>
    <w:p>
      <w:pPr/>
      <w:r>
        <w:rPr/>
        <w:t xml:space="preserve">二、销号复装期限的相关规定</w:t>
      </w:r>
    </w:p>
    <w:p>
      <w:pPr>
        <w:numPr>
          <w:ilvl w:val="0"/>
          <w:numId w:val="3"/>
        </w:numPr>
      </w:pPr>
      <w:r>
        <w:rPr/>
        <w:t xml:space="preserve">冷冻期期间</w:t>
      </w:r>
    </w:p>
    <w:p>
      <w:pPr/>
      <w:r>
        <w:rPr/>
        <w:t xml:space="preserve">在冷冻期内，原用户如需找回该号码，只需携带身份证到当地移动营业厅办理即可。运营商将协助用户完成号码找回手续。</w:t>
      </w:r>
    </w:p>
    <w:p>
      <w:pPr>
        <w:numPr>
          <w:ilvl w:val="0"/>
          <w:numId w:val="4"/>
        </w:numPr>
      </w:pPr>
      <w:r>
        <w:rPr/>
        <w:t xml:space="preserve">冷冻期结束后</w:t>
      </w:r>
    </w:p>
    <w:p>
      <w:pPr/>
      <w:r>
        <w:rPr/>
        <w:t xml:space="preserve">冷冻期结束后，原用户需在90天内完成复装。如超过90天未复装，该号码将被重新投放市场，其他用户可选购。</w:t>
      </w:r>
    </w:p>
    <w:p>
      <w:pPr/>
      <w:r>
        <w:rPr/>
        <w:t xml:space="preserve">三、销号复装期限的意义</w:t>
      </w:r>
    </w:p>
    <w:p>
      <w:pPr>
        <w:numPr>
          <w:ilvl w:val="0"/>
          <w:numId w:val="5"/>
        </w:numPr>
      </w:pPr>
      <w:r>
        <w:rPr/>
        <w:t xml:space="preserve">保护个人信息安全</w:t>
      </w:r>
    </w:p>
    <w:p>
      <w:pPr/>
      <w:r>
        <w:rPr/>
        <w:t xml:space="preserve">销号复装期限的规定，有助于防止原用户在号码注销后，因信息泄露而遭受财产损失。</w:t>
      </w:r>
    </w:p>
    <w:p>
      <w:pPr>
        <w:numPr>
          <w:ilvl w:val="0"/>
          <w:numId w:val="6"/>
        </w:numPr>
      </w:pPr>
      <w:r>
        <w:rPr/>
        <w:t xml:space="preserve">维护市场秩序</w:t>
      </w:r>
    </w:p>
    <w:p>
      <w:pPr/>
      <w:r>
        <w:rPr/>
        <w:t xml:space="preserve">规定销号复装期限，有助于维护手机号码市场的正常秩序，防止号码资源浪费。</w:t>
      </w:r>
    </w:p>
    <w:p>
      <w:pPr/>
      <w:r>
        <w:rPr/>
        <w:t xml:space="preserve">四、注意事项</w:t>
      </w:r>
    </w:p>
    <w:p>
      <w:pPr>
        <w:numPr>
          <w:ilvl w:val="0"/>
          <w:numId w:val="7"/>
        </w:numPr>
      </w:pPr>
      <w:r>
        <w:rPr/>
        <w:t xml:space="preserve">注销手机号前，请确保已解绑所有相关应用，如微信、支付宝等，以免个人信息泄露。</w:t>
      </w:r>
    </w:p>
    <w:p>
      <w:pPr>
        <w:numPr>
          <w:ilvl w:val="0"/>
          <w:numId w:val="7"/>
        </w:numPr>
      </w:pPr>
      <w:r>
        <w:rPr/>
        <w:t xml:space="preserve">如在冷冻期内找回号码，请尽快完成复装手续，以免错过复装期限。</w:t>
      </w:r>
    </w:p>
    <w:p>
      <w:pPr>
        <w:numPr>
          <w:ilvl w:val="0"/>
          <w:numId w:val="7"/>
        </w:numPr>
      </w:pPr>
      <w:r>
        <w:rPr/>
        <w:t xml:space="preserve">如在复装期限内未完成复装，请及时联系运营商，了解相关事宜。</w:t>
      </w:r>
    </w:p>
    <w:p>
      <w:pPr/>
      <w:r>
        <w:rPr/>
        <w:t xml:space="preserve">了解移动手机号销号复装期限，有助于用户在注销手机号后，保护个人信息安全，同时维护市场秩序。希望本文能对您有所帮助。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https://www.yyzq.team/post/378810.html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31D075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438ADC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673473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7F3983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BEC1C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C5169D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D290810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8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移动手机号销号复装期限是多久 </dc:title>
  <dc:description>仅供学习交流使用、请勿用途非法用途。违者后果自负！</dc:description>
  <dc:subject>https://www.yyzq.team/post/378810.html</dc:subject>
  <cp:keywords>销号,期限,冷冻,号码,用户</cp:keywords>
  <cp:category>移动手机号</cp:category>
  <cp:lastModifiedBy>一叶知秋</cp:lastModifiedBy>
  <dcterms:created xsi:type="dcterms:W3CDTF">2024-09-20T17:58:54+08:00</dcterms:created>
  <dcterms:modified xsi:type="dcterms:W3CDTF">2024-09-20T17:58:54+08:00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