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上海最大的注册公司排名榜 </w:t>
      </w:r>
    </w:p>
    <w:p>
      <w:pPr/>
      <w:r>
        <w:rPr/>
        <w:t xml:space="preserve">2024年上海最大注册公司排名榜：创新力量引领城市发展</w:t>
      </w:r>
    </w:p>
    <w:p>
      <w:pPr/>
      <w:r>
        <w:rPr/>
        <w:t xml:space="preserve">随着我国经济持续发展，上海作为国际大都市，吸引了众多国内外企业入驻。本文将为您盘点2024年上海最大注册公司排名榜，带您了解这些企业如何以创新力量引领上海城市发展。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近年来，上海注册公司数量逐年攀升，各类企业在这里蓬勃发展。本文根据公开数据，对2024年上海最大注册公司进行排名，旨在为广大投资者和企业提供参考。</w:t>
      </w:r>
    </w:p>
    <w:p>
      <w:pPr/>
      <w:r>
        <w:rPr/>
        <w:t xml:space="preserve">二、上海最大注册公司排名榜</w:t>
      </w:r>
    </w:p>
    <w:p>
      <w:pPr>
        <w:numPr>
          <w:ilvl w:val="0"/>
          <w:numId w:val="1"/>
        </w:numPr>
      </w:pPr>
      <w:r>
        <w:rPr/>
        <w:t xml:space="preserve">王小川百川智能</w:t>
      </w:r>
    </w:p>
    <w:p>
      <w:pPr/>
      <w:r>
        <w:rPr/>
        <w:t xml:space="preserve">排名：第一名</w:t>
      </w:r>
    </w:p>
    <w:p>
      <w:pPr/>
      <w:r>
        <w:rPr/>
        <w:t xml:space="preserve">注册资本：8000万美元</w:t>
      </w:r>
    </w:p>
    <w:p>
      <w:pPr/>
      <w:r>
        <w:rPr/>
        <w:t xml:space="preserve">经营范围：计算机系统服务、人工智能应用软件开发、人工智能双创服务平台等</w:t>
      </w:r>
    </w:p>
    <w:p>
      <w:pPr/>
      <w:r>
        <w:rPr/>
        <w:t xml:space="preserve">王小川百川智能作为人工智能领域的领军企业，在上海设立了全资子公司——上海百川融汇科技有限公司，注册资本高达8000万美元，致力于推动人工智能技术的发展。</w:t>
      </w:r>
    </w:p>
    <w:p>
      <w:pPr>
        <w:numPr>
          <w:ilvl w:val="0"/>
          <w:numId w:val="2"/>
        </w:numPr>
      </w:pPr>
      <w:r>
        <w:rPr/>
        <w:t xml:space="preserve">美能能源</w:t>
      </w:r>
    </w:p>
    <w:p>
      <w:pPr/>
      <w:r>
        <w:rPr/>
        <w:t xml:space="preserve">排名：第二名</w:t>
      </w:r>
    </w:p>
    <w:p>
      <w:pPr/>
      <w:r>
        <w:rPr/>
        <w:t xml:space="preserve">注册资本：3000万元</w:t>
      </w:r>
    </w:p>
    <w:p>
      <w:pPr/>
      <w:r>
        <w:rPr/>
        <w:t xml:space="preserve">经营范围：投资管理、资产评估、企业管理咨询等</w:t>
      </w:r>
    </w:p>
    <w:p>
      <w:pPr/>
      <w:r>
        <w:rPr/>
        <w:t xml:space="preserve">美能能源在上海成立投资公司，注册资本3000万元，专注于能源领域的投资和资产管理。</w:t>
      </w:r>
    </w:p>
    <w:p>
      <w:pPr>
        <w:numPr>
          <w:ilvl w:val="0"/>
          <w:numId w:val="3"/>
        </w:numPr>
      </w:pPr>
      <w:r>
        <w:rPr/>
        <w:t xml:space="preserve">现代汽车</w:t>
      </w:r>
    </w:p>
    <w:p>
      <w:pPr/>
      <w:r>
        <w:rPr/>
        <w:t xml:space="preserve">排名：第三名</w:t>
      </w:r>
    </w:p>
    <w:p>
      <w:pPr/>
      <w:r>
        <w:rPr/>
        <w:t xml:space="preserve">注册资本：1亿元</w:t>
      </w:r>
    </w:p>
    <w:p>
      <w:pPr/>
      <w:r>
        <w:rPr/>
        <w:t xml:space="preserve">经营范围：汽车零部件研发、软件开发、信息技术咨询服务等</w:t>
      </w:r>
    </w:p>
    <w:p>
      <w:pPr/>
      <w:r>
        <w:rPr/>
        <w:t xml:space="preserve">现代汽车在上海成立技术开发公司，注册资本1亿元，致力于汽车零部件研发、软件开发等领域。</w:t>
      </w:r>
    </w:p>
    <w:p>
      <w:pPr>
        <w:numPr>
          <w:ilvl w:val="0"/>
          <w:numId w:val="4"/>
        </w:numPr>
      </w:pPr>
      <w:r>
        <w:rPr/>
        <w:t xml:space="preserve">其他知名企业</w:t>
      </w:r>
    </w:p>
    <w:p>
      <w:pPr/>
      <w:r>
        <w:rPr/>
        <w:t xml:space="preserve">（1）腾讯（中国）投资有限公司：注册资本约80亿元人民币，业务涵盖社交、游戏、金融等。</w:t>
      </w:r>
    </w:p>
    <w:p>
      <w:pPr/>
      <w:r>
        <w:rPr/>
        <w:t xml:space="preserve">（2）阿里巴巴（中国）有限公司：注册资本约200亿元人民币，业务涵盖电商、云计算、数字媒体等。</w:t>
      </w:r>
    </w:p>
    <w:p>
      <w:pPr/>
      <w:r>
        <w:rPr/>
        <w:t xml:space="preserve">（3）华为技术有限公司：注册资本约4亿元人民币，业务涵盖通信设备、信息技术等。</w:t>
      </w:r>
    </w:p>
    <w:p>
      <w:pPr/>
      <w:r>
        <w:rPr/>
        <w:t xml:space="preserve">三、结论</w:t>
      </w:r>
    </w:p>
    <w:p>
      <w:pPr/>
      <w:r>
        <w:rPr/>
        <w:t xml:space="preserve">以上排名仅供参考，具体排名可能因数据更新而有所变动。2024年上海最大注册公司排名榜体现了上海在创新驱动发展方面的实力，这些企业以创新力量引领着上海城市的发展。我们有理由相信，上海将继续发挥其在国内外企业中的引领作用，为我国经济发展贡献力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https://www.yyzq.team/post/385619.html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2EE7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A9E879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10C152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C8921B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6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上海最大的注册公司排名榜 </dc:title>
  <dc:description>仅供学习交流使用、请勿用途非法用途。违者后果自负！</dc:description>
  <dc:subject>https://www.yyzq.team/post/385619.html</dc:subject>
  <cp:keywords>上海,注册公司,注册资本,排名榜,百川</cp:keywords>
  <cp:category>注册公司</cp:category>
  <cp:lastModifiedBy>一叶知秋</cp:lastModifiedBy>
  <dcterms:created xsi:type="dcterms:W3CDTF">2024-09-21T04:32:02+08:00</dcterms:created>
  <dcterms:modified xsi:type="dcterms:W3CDTF">2024-09-21T04:32:02+08:00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