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德国西博思电动执行机构有限公司上海代表处</w:t>
      </w:r>
    </w:p>
    <w:p>
      <w:pPr/>
      <w:r>
        <w:rPr/>
        <w:t xml:space="preserve">公司介绍                                                                                                                 德国西博思电动执行机构有限公司上海代表处 　　西门子公司于1905年生产出世界上*台电动执行机构，SIPOS（SIEMENS Positioner的缩写）为其电动执行机构的商标。 　　　SIPOS已被广泛应用于全球各个工业生产领域。中国电厂的所有电动汽机旁路上使用的执行机构几乎全部为原装进口SIPOS。西门子公司还分别于1987年和1992年向中国的两家制造厂出售其SIPOS1系列和SIPOS 3系列的生产技术。 　　西门子公司相继淘汰了SIPOS 1和SIPOS 3，并首次创造性地将先进而又成熟的电机变频调速技术应用于电动执行机构中。采用内置一体化变频器来控制执行器的电机，并于1997年推出面向21世纪的新一代SIPOS 5系列变频智能型电动执行机构。　　为适应市场需要，自1999年10月1日起，西门子公司电动执行机构部门从西门子公司庞大的机构中独立出来。以原商标SIPOS为公司名，在德国成为具有独立法人地位的电动执行机构*性公司：SIPOS Aktorik GmbH（西博思电动执行机构有限公司）。西博思公司的总部及生产厂位于德国纽伦堡市，并已在全球主要国家和地区设有销售和服务机构。 　　　　　　自1999年10月1日起，西门子公司所有与电动执行机构有关的业务已全部转至西博思公司。西门子公司不再生产电动执行机构。独立后的西博思公司仍以SIPOS作为其品牌的商标，但不再属于西门子公司。西博思公司淘汰了SIPOS 5，于2001年年初推出第二代变频智能型电动执行机构 - SIPOS 5 Flash系列。主要产品：电动执行机构</w:t>
      </w:r>
    </w:p>
    <w:p>
      <w:pPr/>
      <w:r>
        <w:rPr/>
        <w:t xml:space="preserve">主营产品：</w:t>
      </w:r>
    </w:p>
    <w:p>
      <w:pPr/>
      <w:r>
        <w:rPr/>
        <w:t xml:space="preserve">主要产品：</w:t>
      </w:r>
    </w:p>
    <w:p>
      <w:pPr/>
      <w:r>
        <w:rPr/>
        <w:t xml:space="preserve">注册时间：2010-10-18 17:20:34</w:t>
      </w:r>
    </w:p>
    <w:p>
      <w:pPr/>
      <w:r>
        <w:rPr/>
        <w:t xml:space="preserve">经营模式：</w:t>
      </w:r>
    </w:p>
    <w:p>
      <w:pPr/>
      <w:r>
        <w:rPr/>
        <w:t xml:space="preserve">注册地址：中国 上海 徐汇区</w:t>
      </w:r>
    </w:p>
    <w:p>
      <w:pPr/>
      <w:r>
        <w:rPr/>
        <w:t xml:space="preserve">企业地址：上海徐汇区中山南二路1007号中煌大厦1406室</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w:t>
      </w:r>
    </w:p>
    <w:p>
      <w:pPr/>
      <w:r>
        <w:rPr/>
        <w:t xml:space="preserve">邮箱：roy@siposchina.com</w:t>
      </w:r>
    </w:p>
    <w:p>
      <w:pPr/>
      <w:r>
        <w:rPr/>
        <w:t xml:space="preserve">文章地址：</w:t>
      </w:r>
      <w:hyperlink r:id="rId7" w:history="1">
        <w:r>
          <w:rPr/>
          <w:t xml:space="preserve">https://www.yyzq.team/post/66527.html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665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德国西博思电动执行机构有限公司上海代表处</dc:title>
  <dc:description>仅供学习交流使用、请勿用途非法用途。违者后果自负！</dc:description>
  <dc:subject>https://www.yyzq.team/post/66527.html</dc:subject>
  <cp:keywords>企业名录,公司</cp:keywords>
  <cp:category>企业名录</cp:category>
  <cp:lastModifiedBy>一叶知秋</cp:lastModifiedBy>
  <dcterms:created xsi:type="dcterms:W3CDTF">2024-09-21T13:53:18+08:00</dcterms:created>
  <dcterms:modified xsi:type="dcterms:W3CDTF">2024-09-21T13:53:18+08:00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