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张家港思普生化有限公司</w:t>
      </w:r>
    </w:p>
    <w:p>
      <w:pPr/>
      <w:r>
        <w:rPr/>
        <w:t xml:space="preserve">张家港市思普生化有限公司是一家*致力于氨基酸及其衍生物、食品添加剂和医药原料的研发、生产和销售的股份制高新技术企业。</w:t>
      </w:r>
    </w:p>
    <w:p/>
    <w:p>
      <w:pPr/>
      <w:r>
        <w:rPr/>
        <w:t xml:space="preserve">　　公司可提供从小试到工业化生产各种规模的客户定制服务，为客户在短时间内提供目标产品。本公司的优势是擅长于化学合成、手性拆分（包括化学法和生物法）、乙酰化和提纯等技术。</w:t>
      </w:r>
    </w:p>
    <w:p/>
    <w:p>
      <w:pPr/>
      <w:r>
        <w:rPr/>
        <w:t xml:space="preserve">    公司于2010年在江苏淮安投资新建面积约六万平方米，完全按照GMP要求建设的现代化生物医药工厂；工厂拥有多个精烘包，并运行了cGMP、HACCP、ISO9001等生产质量管理体系，从原辅材料进厂、生产、包装到成品检验出厂，对全过程进行严格的控制，确保为客户提供*的产品和服务。</w:t>
      </w:r>
    </w:p>
    <w:p/>
    <w:p>
      <w:pPr/>
      <w:r>
        <w:rPr/>
        <w:t xml:space="preserve">　　"科学、创新、和谐、务实"，我们将始终秉承这一理念，以技术为核心，以客户为驱动，以质量为生命，是我们永恒的追求。思普生化正期待着与您真诚合作共创美好未来！</w:t>
      </w:r>
    </w:p>
    <w:p/>
    <w:p>
      <w:pPr/>
      <w:r>
        <w:rPr/>
        <w:t xml:space="preserve">　　欢迎广大新老朋友莅临指导！</w:t>
      </w:r>
    </w:p>
    <w:p>
      <w:pPr/>
      <w:r>
        <w:rPr/>
        <w:t xml:space="preserve">主营产品：保健食品、食品添加剂-营养添加剂、医药中间体、医药原料药</w:t>
      </w:r>
    </w:p>
    <w:p>
      <w:pPr/>
      <w:r>
        <w:rPr/>
        <w:t xml:space="preserve">主要产品：保健食品、食品添加剂-营养添加剂、医药中间体、医药原料药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企业地址：张家港市经济开发区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手机号：17701563386</w:t>
      </w:r>
    </w:p>
    <w:p>
      <w:pPr/>
      <w:r>
        <w:rPr/>
        <w:t xml:space="preserve">联系人：陆亚洲</w:t>
      </w:r>
    </w:p>
    <w:p>
      <w:pPr/>
      <w:r>
        <w:rPr/>
        <w:t xml:space="preserve">邮箱：2983574361@qq.com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张家港思普生化有限公司</dc:title>
  <dc:description>仅供学习交流使用、请勿用途非法用途。违者后果自负！</dc:description>
  <dc:subject>https://www.yyzq.team/post/35089.html</dc:subject>
  <cp:keywords>企业名录,保健食品,食品添加剂-营养添加剂,医药中间体,医药原料药,生产型公司</cp:keywords>
  <cp:category>企业名录</cp:category>
  <cp:lastModifiedBy>一叶知秋</cp:lastModifiedBy>
  <dcterms:created xsi:type="dcterms:W3CDTF">2024-09-21T15:27:59+08:00</dcterms:created>
  <dcterms:modified xsi:type="dcterms:W3CDTF">2024-09-21T15:27:59+08:00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