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上海岁氏景观工程有限公司</w:t>
      </w:r>
    </w:p>
    <w:p>
      <w:pPr/>
      <w:r>
        <w:rPr/>
        <w:t xml:space="preserve">上海岁氏景观工程有限公司坐落于美丽的上海，是一家集设计，生产为一体的综合性景观工程公司，自公司成立以来，秉承诚信为本，客户至上的经营理念获得了广大新老客户的认可！我们始终为客户提供好的产品和技术支持、健全的售后服务，我公司主要经营景观设计，园艺设计，绿化工程，绿化养护等工程类目，主要生产大型风车，水车，花箱，木屋，岗亭，售货亭，木船等景观园艺木制品。我公司有*的产品，*的销售和技术团队，我公司属于室外景观园艺设计施工行业，如果您对我公司的产品有兴趣，期待您的在线留言或者来电。</w:t>
      </w:r>
    </w:p>
    <w:p>
      <w:pPr/>
      <w:r>
        <w:rPr/>
        <w:t xml:space="preserve">主营产品：防腐木制品</w:t>
      </w:r>
    </w:p>
    <w:p>
      <w:pPr/>
      <w:r>
        <w:rPr/>
        <w:t xml:space="preserve">主要产品：景观风车，水车，木屋，花箱，木船，凉亭，廊架，岗亭，售货亭，地板</w:t>
      </w:r>
    </w:p>
    <w:p>
      <w:pPr/>
      <w:r>
        <w:rPr/>
        <w:t xml:space="preserve">注册时间：2018-05-15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企业地址：海湾旅游区奉炮公路141弄49号1幢3406室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品牌名称：岁氏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营业额：70000000</w:t>
      </w:r>
    </w:p>
    <w:p>
      <w:pPr/>
      <w:r>
        <w:rPr/>
        <w:t xml:space="preserve">法人代表：岁大海</w:t>
      </w:r>
    </w:p>
    <w:p>
      <w:pPr/>
      <w:r>
        <w:rPr/>
        <w:t xml:space="preserve">手机号：13301929234</w:t>
      </w:r>
    </w:p>
    <w:p>
      <w:pPr/>
      <w:r>
        <w:rPr/>
        <w:t xml:space="preserve">联系人：岁大海</w:t>
      </w:r>
    </w:p>
    <w:p>
      <w:pPr/>
      <w:r>
        <w:rPr/>
        <w:t xml:space="preserve">邮箱：1071412105@qq.com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https://www.yyzq.team/post/127997.html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9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上海岁氏景观工程有限公司</dc:title>
  <dc:description>仅供学习交流使用、请勿用途非法用途。违者后果自负！</dc:description>
  <dc:subject>https://www.yyzq.team/post/127997.html</dc:subject>
  <cp:keywords>企业名录,防腐木制品,生产型公司</cp:keywords>
  <cp:category>企业名录</cp:category>
  <cp:lastModifiedBy>一叶知秋</cp:lastModifiedBy>
  <dcterms:created xsi:type="dcterms:W3CDTF">2024-09-21T13:35:43+08:00</dcterms:created>
  <dcterms:modified xsi:type="dcterms:W3CDTF">2024-09-21T13:35:43+08:00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