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四川广电手机号码是多少位数的呢 </w:t>
      </w:r>
    </w:p>
    <w:p>
      <w:pPr/>
      <w:r>
        <w:rPr/>
        <w:t xml:space="preserve">四川广电手机号码详解：位数、办理方式及注意事项</w:t>
      </w:r>
    </w:p>
    <w:p>
      <w:pPr/>
      <w:r>
        <w:rPr/>
        <w:t xml:space="preserve">随着科技的不断发展，手机已经成为我们生活中不可或缺的一部分。而广电手机作为众多手机品牌之一，受到了广大消费者的喜爱。四川广电手机号码是多少位数的呢？本文将为您详细解答。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一、四川广电手机号码位数</w:t>
      </w:r>
    </w:p>
    <w:p>
      <w:pPr/>
      <w:r>
        <w:rPr/>
        <w:t xml:space="preserve">在我国，手机号码通常由11位数字组成，包括一个国家码（+86）、一个运营商识别码、一个地区码和用户号码。对于四川广电手机号码来说，同样遵循这一规则，共计11位。</w:t>
      </w:r>
    </w:p>
    <w:p>
      <w:pPr/>
      <w:r>
        <w:rPr/>
        <w:t xml:space="preserve">二、四川广电手机号码办理方式</w:t>
      </w:r>
    </w:p>
    <w:p>
      <w:pPr/>
      <w:r>
        <w:rPr/>
        <w:t xml:space="preserve">1.实体店办理：您可前往四川广电营业厅或合作运营商营业厅办理手机号码。在办理过程中，需提供有效身份证件、缴费方式等信息。</w:t>
      </w:r>
    </w:p>
    <w:p>
      <w:pPr/>
      <w:r>
        <w:rPr/>
        <w:t xml:space="preserve">2.网上营业厅办理：登录四川广电官方网站或手机APP，按照提示完成手机号码的办理。办理时，需填写相关信息，并完成实名认证。</w:t>
      </w:r>
    </w:p>
    <w:p>
      <w:pPr/>
      <w:r>
        <w:rPr/>
        <w:t xml:space="preserve">3.自助终端办理：部分营业厅设有自助终端，您可按照屏幕提示自助办理手机号码。</w:t>
      </w:r>
    </w:p>
    <w:p>
      <w:pPr/>
      <w:r>
        <w:rPr/>
        <w:t xml:space="preserve">4.合作运营商办理：部分合作运营商也可办理四川广电手机号码，具体办理方式可咨询当地运营商。</w:t>
      </w:r>
    </w:p>
    <w:p>
      <w:pPr/>
      <w:r>
        <w:rPr/>
        <w:t xml:space="preserve">三、四川广电手机号码注意事项</w:t>
      </w:r>
    </w:p>
    <w:p>
      <w:pPr/>
      <w:r>
        <w:rPr/>
        <w:t xml:space="preserve">1.实名认证：根据我国相关法律法规，购买手机号码需进行实名认证。请您在办理过程中，提供真实有效的身份证件。</w:t>
      </w:r>
    </w:p>
    <w:p>
      <w:pPr/>
      <w:r>
        <w:rPr/>
        <w:t xml:space="preserve">2.套餐选择：四川广电手机号码可办理多种套餐，您可根据自身需求选择合适的套餐。</w:t>
      </w:r>
    </w:p>
    <w:p>
      <w:pPr/>
      <w:r>
        <w:rPr/>
        <w:t xml:space="preserve">3.预存话费：部分套餐需预存一定话费，请您在办理时了解清楚。</w:t>
      </w:r>
    </w:p>
    <w:p>
      <w:pPr/>
      <w:r>
        <w:rPr/>
        <w:t xml:space="preserve">4.携号转网：如果您已拥有其他运营商的手机号码，可办理携号转网业务，将原有手机号码迁移至四川广电。</w:t>
      </w:r>
    </w:p>
    <w:p>
      <w:pPr/>
      <w:r>
        <w:rPr/>
        <w:t xml:space="preserve">四、总结</w:t>
      </w:r>
    </w:p>
    <w:p>
      <w:pPr/>
      <w:r>
        <w:rPr/>
        <w:t xml:space="preserve">四川广电手机号码为11位数，办理方式多样，包括实体店、网上营业厅、自助终端和合作运营商等。在办理过程中，请您注意实名认证、套餐选择、预存话费等相关事项。希望本文对您有所帮助。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https://www.yyzq.team/post/430531.html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05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四川广电手机号码是多少位数的呢 </dc:title>
  <dc:description>仅供学习交流使用、请勿用途非法用途。违者后果自负！</dc:description>
  <dc:subject>https://www.yyzq.team/post/430531.html</dc:subject>
  <cp:keywords>四川,办理,手机号码,广电,运营商</cp:keywords>
  <cp:category>广电手机号</cp:category>
  <cp:lastModifiedBy>一叶知秋</cp:lastModifiedBy>
  <dcterms:created xsi:type="dcterms:W3CDTF">2024-09-20T07:47:31+08:00</dcterms:created>
  <dcterms:modified xsi:type="dcterms:W3CDTF">2024-09-20T07:47:31+08:00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