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东莞市森和金属材料有限公司(东莞市森宏新材料科技有限公司)</w:t>
      </w:r>
    </w:p>
    <w:p>
      <w:pPr/>
      <w:r>
        <w:rPr/>
        <w:t xml:space="preserve">东莞市森和金属材料有限公司是一家代理世界知名品牌铝板、铝卷、铝棒等铝材的*性铝业公司供应进口品牌有：美国铝业ALCOA、加拿大铝业ALCAN、爱励ALERIS、住友、日本轻金属、神户制钢KOBELCO、韩国NOVELIS、俄罗斯KUMZ等；供应国内品牌有：中国铝业公司(下属东北轻合金、西南铝、西北铝)、等知名品牌。铜材品牌有：</w:t>
      </w:r>
    </w:p>
    <w:p/>
    <w:p>
      <w:pPr/>
      <w:r>
        <w:rPr/>
        <w:t xml:space="preserve">    公司主要销售：铝材，铜材，不锈钢，模具钢，板.棒.排.管.带.等金属材料，</w:t>
      </w:r>
    </w:p>
    <w:p/>
    <w:p>
      <w:pPr/>
      <w:r>
        <w:rPr/>
        <w:t xml:space="preserve">铝材有：1050.1060.1070.1100.2024.5052.6061.6063.7075.等等.....</w:t>
      </w:r>
    </w:p>
    <w:p/>
    <w:p>
      <w:pPr/>
      <w:r>
        <w:rPr/>
        <w:t xml:space="preserve">铜材有：紫铜.红铜.黄铜.青铜.铍铜.锡青铜.铝青铜.磷青铜.铬锆铜.白铜.钨铜.等等......</w:t>
      </w:r>
    </w:p>
    <w:p/>
    <w:p>
      <w:pPr/>
      <w:r>
        <w:rPr/>
        <w:t xml:space="preserve">不锈钢有：SUS201.SUS303.SUS304.SUS316.卷带材...</w:t>
      </w:r>
    </w:p>
    <w:p/>
    <w:p>
      <w:pPr/>
      <w:r>
        <w:rPr/>
        <w:t xml:space="preserve">铝材产品在加工后不变形、耐高温、耐腐蚀；同时材料具有良好的切削、冲压和电镀性能，产品广泛</w:t>
      </w:r>
    </w:p>
    <w:p/>
    <w:p>
      <w:pPr/>
      <w:r>
        <w:rPr/>
        <w:t xml:space="preserve">用于电脑硬盘、手机、相机、空调、食品机械、医疗机械等领域；特别在加工高难度、高精密的零件和高外观颜色要求时能够充分体现材料的优势。</w:t>
      </w:r>
    </w:p>
    <w:p/>
    <w:p>
      <w:pPr/>
      <w:r>
        <w:rPr/>
        <w:t xml:space="preserve">我司产品质量上乘，性能稳定，广泛应用于制造业中，其中富士康、中兴、华为、等知名企业与我司成为战略发展伙伴，成为长期供应商，使森和金属持续发展与壮大。</w:t>
      </w:r>
    </w:p>
    <w:p/>
    <w:p>
      <w:pPr/>
      <w:r>
        <w:rPr/>
        <w:t xml:space="preserve">    我们坚持“诚信为本.质量*.用户至上”的理念，以“德.搏.信.荣”的企业精神始终贯彻科学管理控制全过程，以过硬的质量为客户提供更*的产品，实现双赢。</w:t>
      </w:r>
    </w:p>
    <w:p>
      <w:pPr/>
      <w:r>
        <w:rPr/>
        <w:t xml:space="preserve">主营产品：铝材，铜材，不锈钢，模具钢，板.棒.排.管.带.等金属材料</w:t>
      </w:r>
    </w:p>
    <w:p>
      <w:pPr/>
      <w:r>
        <w:rPr/>
        <w:t xml:space="preserve">主要产品：铝材有：1050.1060.1070.1100.2024.5052.6061.6063.7075</w:t>
      </w:r>
    </w:p>
    <w:p>
      <w:pPr/>
      <w:r>
        <w:rPr/>
        <w:t xml:space="preserve">注册时间：2015-04-09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企业地址：广东省东莞市长安镇振安中路318号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品牌名称：铜铝，不锈钢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法人代表：陈利</w:t>
      </w:r>
    </w:p>
    <w:p>
      <w:pPr/>
      <w:r>
        <w:rPr/>
        <w:t xml:space="preserve">手机号：13662923791</w:t>
      </w:r>
    </w:p>
    <w:p>
      <w:pPr/>
      <w:r>
        <w:rPr/>
        <w:t xml:space="preserve">联系人：周小姐</w:t>
      </w:r>
    </w:p>
    <w:p>
      <w:pPr/>
      <w:r>
        <w:rPr/>
        <w:t xml:space="preserve">邮箱：3118595977@qq.com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https://www.yyzq.team/post/182099.html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0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东莞市森和金属材料有限公司(东莞市森宏新材料科技有限公司)</dc:title>
  <dc:description>仅供学习交流使用、请勿用途非法用途。违者后果自负！</dc:description>
  <dc:subject>https://www.yyzq.team/post/182099.html</dc:subject>
  <cp:keywords>企业名录,铝材,铜材,不锈钢,模具钢,板.棒.排.管.带.等金属材料,贸易型公司</cp:keywords>
  <cp:category>企业名录</cp:category>
  <cp:lastModifiedBy>一叶知秋</cp:lastModifiedBy>
  <dcterms:created xsi:type="dcterms:W3CDTF">2024-09-21T15:46:31+08:00</dcterms:created>
  <dcterms:modified xsi:type="dcterms:W3CDTF">2024-09-21T15:46:31+08:00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