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新河县瑞鑫水工机械厂</w:t>
      </w:r>
    </w:p>
    <w:p>
      <w:pPr/>
      <w:r>
        <w:rPr/>
        <w:t xml:space="preserve">新河县瑞鑫水工机械厂是一家从事水工机械研发、生产、销售一体化服务规模型企业。本公司主导产品:LQ型螺杆启闭机系列、手推带锁式：0.3T-3T 、侧摇带锁式：0.3T-5T 、手 摇 式： 3T-20T 、手电两用式：3T-100T（单吊点、双吊点）；QPQ、QPK、QPG、QH型卷扬式启闭机系列，并有单吊点、双吊点和配有电驱动移动式，根据用户要求加手摇设置，产品吨位为：6T-125T可与平板、弧型闸门配套使用;闸门系列：有钢结构闸门、铸铁闸门和球墨铸铁闸门三种型号。钢结构闸门以钢板为基材、采用橡胶止水（可为闸门表面进行喷沙、喷防腐金属涂料。产品可根据用户要求提供图纸生产）。铸铁闸门为：平面铸铁闸门、球墨铸铁闸门、球墨铸铁井盖、弧型铸铁闸门、高压铸铁闸门、拍门、潮门。可根据用户的需要采用镶铜、不锈钢等方式止水。 各种规格及伸缩缝橡胶带。本公司上门维修各种型号启闭机闸门，另外销售各种型号启闭机配件。</w:t>
      </w:r>
    </w:p>
    <w:p>
      <w:pPr/>
      <w:r>
        <w:rPr/>
        <w:t xml:space="preserve">主营产品：钢制拍门</w:t>
      </w:r>
    </w:p>
    <w:p>
      <w:pPr/>
      <w:r>
        <w:rPr/>
        <w:t xml:space="preserve">主要产品：钢制拍门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注册地址：河北邢台市</w:t>
      </w:r>
    </w:p>
    <w:p>
      <w:pPr/>
      <w:r>
        <w:rPr/>
        <w:t xml:space="preserve">企业地址：新河县车张砖村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手机号：15803293787</w:t>
      </w:r>
    </w:p>
    <w:p>
      <w:pPr/>
      <w:r>
        <w:rPr/>
        <w:t xml:space="preserve">联系人：刘经理</w:t>
      </w:r>
    </w:p>
    <w:p>
      <w:pPr/>
      <w:r>
        <w:rPr/>
        <w:t xml:space="preserve">邮箱：2213720843@qq.com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新河县瑞鑫水工机械厂</dc:title>
  <dc:description>仅供学习交流使用、请勿用途非法用途。违者后果自负！</dc:description>
  <dc:subject>https://www.yyzq.team/post/26781.html</dc:subject>
  <cp:keywords>企业名录,钢制拍门,生产型公司</cp:keywords>
  <cp:category>企业名录</cp:category>
  <cp:lastModifiedBy>一叶知秋</cp:lastModifiedBy>
  <dcterms:created xsi:type="dcterms:W3CDTF">2024-09-21T14:44:03+08:00</dcterms:created>
  <dcterms:modified xsi:type="dcterms:W3CDTF">2024-09-21T14:44:03+08:00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