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济南泽洋化工有限公司</w:t>
      </w:r>
    </w:p>
    <w:p>
      <w:pPr/>
      <w:r>
        <w:rPr/>
        <w:t xml:space="preserve">商南泽洋化工有限公司经销批发的二丁酯，二辛酯，氯化石蜡，环氧大豆油等增塑剂类产品；DMF,，，环己酮，醋酸丁酯，甲醇，乙醇等溶剂类产品；食品添加剂，树脂类，阻燃剂三氧化二锑畅销消费者市场，在消费者当中享有较高的地位，公司与多家零售商和代理商建立了长期稳定的合作关系。济南泽洋化工有限公司经销的增塑剂、三氧化二锑品种齐全、价格合理。公司十分重视将企业经济工作、精神文明建设、企业文化建设与员工行为规范有机  济南泽洋化工有限公司是一家其他，所在地区位于山东济南市,我们以诚信、实力和质量获得业界的高度认可，坚持以客户为核心，“质量到位、服务*”的经营理念为广大客户提供*的服务。欢迎各界朋友莅临济南泽洋化工有限公司参观、指导和业务洽谈。您如果对我们感兴趣的话，可以直接联系我们或者留下联系方式。联系人谢长征，电话：，传真：，联系地址：山东济南市中国   天桥区 华山西路8号晨光大厦430室。</w:t>
      </w:r>
    </w:p>
    <w:p>
      <w:pPr/>
      <w:r>
        <w:rPr/>
        <w:t xml:space="preserve">主营产品：化工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17:34:34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企业地址：中国 山东 济南 天桥区 华山西路8号晨光大厦430室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法人代表：谢长征</w:t>
      </w:r>
    </w:p>
    <w:p>
      <w:pPr/>
      <w:r>
        <w:rPr/>
        <w:t xml:space="preserve">手机号：</w:t>
      </w:r>
    </w:p>
    <w:p>
      <w:pPr/>
      <w:r>
        <w:rPr/>
        <w:t xml:space="preserve">联系人：谢长征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济南泽洋化工有限公司</dc:title>
  <dc:description>仅供学习交流使用、请勿用途非法用途。违者后果自负！</dc:description>
  <dc:subject>https://www.yyzq.team/post/38944.html</dc:subject>
  <cp:keywords>企业名录,化工,公司</cp:keywords>
  <cp:category>企业名录</cp:category>
  <cp:lastModifiedBy>一叶知秋</cp:lastModifiedBy>
  <dcterms:created xsi:type="dcterms:W3CDTF">2024-09-21T18:46:12+08:00</dcterms:created>
  <dcterms:modified xsi:type="dcterms:W3CDTF">2024-09-21T18:46:12+08:00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