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惠州市鸿鑫达环保工程有限公司</w:t>
      </w:r>
    </w:p>
    <w:p>
      <w:pPr/>
      <w:r>
        <w:rPr/>
        <w:t xml:space="preserve">惠州市鸿鑫达环保工程有限公司是经国家工商注册资质认证许可经营的环保工程公司（工商91441302325065507H）。公司经过多年努力，先进的设备，*的技术，服务完善，优秀的团队屹立在管道疏通、清淤、清洗、化粪池、桩泥、污水池清理及处理作业领域中彰显*。另外针对一些结构复杂、疑难管道通过我们合理的分析，准确的判断，有效的施工方案都一一得到解决，收到广泛好评。 </w:t>
      </w:r>
    </w:p>
    <w:p/>
    <w:p>
      <w:pPr/>
      <w:r>
        <w:rPr/>
        <w:t xml:space="preserve">    多年来我们凭借本公司的先进设备及精湛的*队伍得到广大客户(各市政工程、物业公司、企事业单位、宾馆酒店、营业场所及家居工程)的肯定与支持。 公司创建十几年，业务范围已覆盖到惠州、深圳、广州、东莞、河源等地。现拥有：高压疏通清洗车、真空吸粪车、吊桶垃圾车、压缩垃圾车、自卸封闭式垃圾车、大中小型管道疏通机和各类清洁设备多套。</w:t>
      </w:r>
    </w:p>
    <w:p/>
    <w:p>
      <w:pPr/>
      <w:r>
        <w:rPr/>
        <w:t xml:space="preserve">  1.市政管道疏通：疏通/安装/下水道，污水管道、窨井、市政管道疏通（潜水作业、水下摄像、探摸、潜水打捞、沉管打捞、沉管修复、切割等）。管道工程施工技术，其主要内容包括：土石方工程、施工排水、室外地下管道开槽法施工和不开槽法施工、检查井和雨水口的砌筑、现浇钢筋混凝土方沟施工及泵站沉井法施工等。 </w:t>
      </w:r>
    </w:p>
    <w:p/>
    <w:p>
      <w:pPr/>
      <w:r>
        <w:rPr/>
        <w:t xml:space="preserve">2.化粪池清理、惠州管道疏通：砖砌化粪池、化粪池池清掏、隔油池清理、抽粪、化粪池、钢筋砼化粪池、化粪池设计、玻璃钢化粪池、不锈钢化粪池、隔油池。</w:t>
      </w:r>
    </w:p>
    <w:p/>
    <w:p>
      <w:pPr/>
      <w:r>
        <w:rPr/>
        <w:t xml:space="preserve"> 3.惠州管道疏通：大型疏通机、钢片、卷扬机等针对个大小单位、工厂、办公楼、学校等各种室内外大小下水管道、窨井、清理化粪池/隔油池道、市政管道清理/畅通/保养。</w:t>
      </w:r>
    </w:p>
    <w:p/>
    <w:p>
      <w:pPr/>
      <w:r>
        <w:rPr/>
        <w:t xml:space="preserve"> 4.清理化粪池、油水分离池、污水处理池及外墙清洗，清洗大楼水箱、蓄水池、游泳池。</w:t>
      </w:r>
    </w:p>
    <w:p>
      <w:pPr/>
      <w:r>
        <w:rPr/>
        <w:t xml:space="preserve">主营产品：疏通市政管道、下水管道、清理化粪池、化油池、污水池、污水清运、泥浆、深污水池吸抽载运、工地桥梁桩泥等</w:t>
      </w:r>
    </w:p>
    <w:p>
      <w:pPr/>
      <w:r>
        <w:rPr/>
        <w:t xml:space="preserve">主要产品：疏通市政管道、下水管道、清理化粪池、化油池、污水池、污水清运、泥浆、深污水池吸抽载运、工地桥梁桩泥等</w:t>
      </w:r>
    </w:p>
    <w:p>
      <w:pPr/>
      <w:r>
        <w:rPr/>
        <w:t xml:space="preserve">注册时间：2014-06-08 00:00:00</w:t>
      </w:r>
    </w:p>
    <w:p>
      <w:pPr/>
      <w:r>
        <w:rPr/>
        <w:t xml:space="preserve">经营模式：服务型</w:t>
      </w:r>
    </w:p>
    <w:p>
      <w:pPr/>
      <w:r>
        <w:rPr/>
        <w:t xml:space="preserve">注册地址：广东惠州市惠城区</w:t>
      </w:r>
    </w:p>
    <w:p>
      <w:pPr/>
      <w:r>
        <w:rPr/>
        <w:t xml:space="preserve">企业地址：惠州市惠城区三栋镇工业园80号二楼</w:t>
      </w:r>
    </w:p>
    <w:p>
      <w:pPr/>
      <w:r>
        <w:rPr/>
        <w:t xml:space="preserve">企业类型：私营企业</w:t>
      </w:r>
    </w:p>
    <w:p>
      <w:pPr/>
      <w:r>
        <w:rPr/>
        <w:t xml:space="preserve">品牌名称：清理化粪池、污水池、工地桩泥、疏通管道</w:t>
      </w:r>
    </w:p>
    <w:p>
      <w:pPr/>
      <w:r>
        <w:rPr/>
        <w:t xml:space="preserve">企业人数：18</w:t>
      </w:r>
    </w:p>
    <w:p>
      <w:pPr/>
      <w:r>
        <w:rPr/>
        <w:t xml:space="preserve">注册资本：150</w:t>
      </w:r>
    </w:p>
    <w:p>
      <w:pPr/>
      <w:r>
        <w:rPr/>
        <w:t xml:space="preserve">营业额：100</w:t>
      </w:r>
    </w:p>
    <w:p>
      <w:pPr/>
      <w:r>
        <w:rPr/>
        <w:t xml:space="preserve">法人代表：朱招福</w:t>
      </w:r>
    </w:p>
    <w:p>
      <w:pPr/>
      <w:r>
        <w:rPr/>
        <w:t xml:space="preserve">手机号：13680880371</w:t>
      </w:r>
    </w:p>
    <w:p>
      <w:pPr/>
      <w:r>
        <w:rPr/>
        <w:t xml:space="preserve">联系人：朱招福</w:t>
      </w:r>
    </w:p>
    <w:p>
      <w:pPr/>
      <w:r>
        <w:rPr/>
        <w:t xml:space="preserve">邮箱：56510552@qq.com</w:t>
      </w:r>
    </w:p>
    <w:p>
      <w:pPr/>
      <w:r>
        <w:rPr/>
        <w:t xml:space="preserve">文章地址：</w:t>
      </w:r>
      <w:hyperlink r:id="rId7" w:history="1">
        <w:r>
          <w:rPr/>
          <w:t xml:space="preserve">https://www.yyzq.team/post/86689.html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8668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惠州市鸿鑫达环保工程有限公司</dc:title>
  <dc:description>仅供学习交流使用、请勿用途非法用途。违者后果自负！</dc:description>
  <dc:subject>https://www.yyzq.team/post/86689.html</dc:subject>
  <cp:keywords>企业名录,疏通市政管道,下水管道,清理化粪池,化油池,污水池,污水清运,泥浆,深污水池吸抽载运,工地桥梁桩泥等,服务型公司</cp:keywords>
  <cp:category>企业名录</cp:category>
  <cp:lastModifiedBy>一叶知秋</cp:lastModifiedBy>
  <dcterms:created xsi:type="dcterms:W3CDTF">2024-09-21T01:44:56+08:00</dcterms:created>
  <dcterms:modified xsi:type="dcterms:W3CDTF">2024-09-21T01:44:56+08:00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