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南通金宝路体育用品有限公司</w:t>
      </w:r>
    </w:p>
    <w:p>
      <w:pPr/>
      <w:r>
        <w:rPr/>
        <w:t xml:space="preserve">                                             南通金宝路体育用品有限公司   成立于2000年8月，地处江苏省启东市，交通便利，距上海只有2小时车程，被誉为上海后花园。我公司是聚氨酯制品开发、科研、生产一体化*工厂。产品有特种海绵、PU玩具礼品、软式排球，慢回弹头枕、汽车和摩托车配件、建筑防水材料六大类, 近百个品种。其中软式排球为“全国软排比赛指定用球”。在PU制品行业中，以品种全、质量好、服务好、价格低而著称，为中国高分子化学发展起到一定的推动作用。        金宝路公司从成立起，推行严格管理制度，以“质量*、全员品管、客户满意、为我自豪”为经营方针，以同客户“携手共进”为指导思想，处处为用户着想，使企业成为用户心目中理想的协作伙伴，并获得国际品质管理部门颁发的ISO9001质量认证，得到广大客户支持与厚爱，使企业走上快速发展的金宝之路。</w:t>
      </w:r>
    </w:p>
    <w:p>
      <w:pPr/>
      <w:r>
        <w:rPr/>
        <w:t xml:space="preserve">主营产品：块状泡绵;再生海绵;软式排球;PU玩具;慢回弹头枕;高回弹海绵;儿童摇马;海绵床垫;胸罩海绵;鞋底海绵;</w:t>
      </w:r>
    </w:p>
    <w:p>
      <w:pPr/>
      <w:r>
        <w:rPr/>
        <w:t xml:space="preserve">主要产品：块状泡绵;再生海绵;软式排球;PU玩具;慢回弹头枕;高回弹海绵;儿童摇马;海绵床垫;胸罩海绵;鞋底海绵</w:t>
      </w:r>
    </w:p>
    <w:p>
      <w:pPr/>
      <w:r>
        <w:rPr/>
        <w:t xml:space="preserve">注册时间：2009-11-04 10:22:58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江苏 南通市</w:t>
      </w:r>
    </w:p>
    <w:p>
      <w:pPr/>
      <w:r>
        <w:rPr/>
        <w:t xml:space="preserve">企业地址：中国 江苏 启东市 王鲍镇上和合西首塌水桥村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注册资本：501</w:t>
      </w:r>
    </w:p>
    <w:p>
      <w:pPr/>
      <w:r>
        <w:rPr/>
        <w:t xml:space="preserve">营业额：1</w:t>
      </w:r>
    </w:p>
    <w:p>
      <w:pPr/>
      <w:r>
        <w:rPr/>
        <w:t xml:space="preserve">法人代表：陆海军</w:t>
      </w:r>
    </w:p>
    <w:p>
      <w:pPr/>
      <w:r>
        <w:rPr/>
        <w:t xml:space="preserve">手机号：</w:t>
      </w:r>
    </w:p>
    <w:p>
      <w:pPr/>
      <w:r>
        <w:rPr/>
        <w:t xml:space="preserve">联系人：陆海军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https://www.yyzq.team/post/25006.html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0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南通金宝路体育用品有限公司</dc:title>
  <dc:description>仅供学习交流使用、请勿用途非法用途。违者后果自负！</dc:description>
  <dc:subject>https://www.yyzq.team/post/25006.html</dc:subject>
  <cp:keywords>企业名录,块状泡绵,再生海绵,软式排球,PU玩具,慢回弹头枕,高回弹海绵,儿童摇马,海绵床垫,胸罩海绵,鞋底海绵,生产加工公司</cp:keywords>
  <cp:category>企业名录</cp:category>
  <cp:lastModifiedBy>一叶知秋</cp:lastModifiedBy>
  <dcterms:created xsi:type="dcterms:W3CDTF">2024-09-21T11:04:55+08:00</dcterms:created>
  <dcterms:modified xsi:type="dcterms:W3CDTF">2024-09-21T11:04:55+08:00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