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上海注册公司有什么要求吗现在多少钱一个月 </w:t>
      </w:r>
    </w:p>
    <w:p>
      <w:pPr/>
      <w:r>
        <w:rPr/>
        <w:t xml:space="preserve">写一篇标题为“上海注册公司：全面解析注册要求及月度费用”</w:t>
      </w:r>
    </w:p>
    <w:p>
      <w:pPr/>
      <w:r>
        <w:rPr/>
        <w:t xml:space="preserve">上海注册公司：全面解析注册要求及月度费用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上海经济的快速发展，越来越多的创业者选择在上海注册公司，开启自己的创业之旅。对于初次创业者来说，注册公司需要满足哪些条件？一个月需要多少钱？这些问题困扰着许多人心。本文将全面解析上海注册公司的要求及月度费用。</w:t>
      </w:r>
    </w:p>
    <w:p>
      <w:pPr/>
      <w:r>
        <w:rPr/>
        <w:t xml:space="preserve">一、上海注册公司要求</w:t>
      </w:r>
    </w:p>
    <w:p>
      <w:pPr>
        <w:numPr>
          <w:ilvl w:val="0"/>
          <w:numId w:val="1"/>
        </w:numPr>
      </w:pPr>
      <w:r>
        <w:rPr/>
        <w:t xml:space="preserve">公司名称</w:t>
      </w:r>
    </w:p>
    <w:p>
      <w:pPr/>
      <w:r>
        <w:rPr/>
        <w:t xml:space="preserve">需要核准一个符合规定的公司名称。公司名称应简洁、易记、符合国家相关法律法规。建议准备3-5个备选名称，以备不时之需。</w:t>
      </w:r>
    </w:p>
    <w:p>
      <w:pPr>
        <w:numPr>
          <w:ilvl w:val="0"/>
          <w:numId w:val="2"/>
        </w:numPr>
      </w:pPr>
      <w:r>
        <w:rPr/>
        <w:t xml:space="preserve">注册地址</w:t>
      </w:r>
    </w:p>
    <w:p>
      <w:pPr/>
      <w:r>
        <w:rPr/>
        <w:t xml:space="preserve">注册地址必须是办公性质的，住宅不能作为注册地址。若没有合适的注册地址，可以选择使用园区地址注册，一般由代理机构提供，费用较低。</w:t>
      </w:r>
    </w:p>
    <w:p>
      <w:pPr>
        <w:numPr>
          <w:ilvl w:val="0"/>
          <w:numId w:val="3"/>
        </w:numPr>
      </w:pPr>
      <w:r>
        <w:rPr/>
        <w:t xml:space="preserve">法人、股东和财务负责人</w:t>
      </w:r>
    </w:p>
    <w:p>
      <w:pPr/>
      <w:r>
        <w:rPr/>
        <w:t xml:space="preserve">注册公司需要至少3个人担任法人、股东和财务负责人，并提供身份证信息。自2022年3月1日起，上海注册公司需要3个人的身份信息。</w:t>
      </w:r>
    </w:p>
    <w:p>
      <w:pPr>
        <w:numPr>
          <w:ilvl w:val="0"/>
          <w:numId w:val="4"/>
        </w:numPr>
      </w:pPr>
      <w:r>
        <w:rPr/>
        <w:t xml:space="preserve">股东分配比例</w:t>
      </w:r>
    </w:p>
    <w:p>
      <w:pPr/>
      <w:r>
        <w:rPr/>
        <w:t xml:space="preserve">确定好股东分配比例，体现股东在公司中的股份占比。</w:t>
      </w:r>
    </w:p>
    <w:p>
      <w:pPr>
        <w:numPr>
          <w:ilvl w:val="0"/>
          <w:numId w:val="5"/>
        </w:numPr>
      </w:pPr>
      <w:r>
        <w:rPr/>
        <w:t xml:space="preserve">注册资金</w:t>
      </w:r>
    </w:p>
    <w:p>
      <w:pPr/>
      <w:r>
        <w:rPr/>
        <w:t xml:space="preserve">确定好注册资金，体现公司承担风险的能力。注册资金实行认缴制，无需实际出资。</w:t>
      </w:r>
    </w:p>
    <w:p>
      <w:pPr>
        <w:numPr>
          <w:ilvl w:val="0"/>
          <w:numId w:val="6"/>
        </w:numPr>
      </w:pPr>
      <w:r>
        <w:rPr/>
        <w:t xml:space="preserve">经营范围</w:t>
      </w:r>
    </w:p>
    <w:p>
      <w:pPr/>
      <w:r>
        <w:rPr/>
        <w:t xml:space="preserve">确定公司经营范围，明确公司可开展的业务领域。</w:t>
      </w:r>
    </w:p>
    <w:p>
      <w:pPr/>
      <w:r>
        <w:rPr/>
        <w:t xml:space="preserve">二、上海注册公司月度费用</w:t>
      </w:r>
    </w:p>
    <w:p>
      <w:pPr>
        <w:numPr>
          <w:ilvl w:val="0"/>
          <w:numId w:val="7"/>
        </w:numPr>
      </w:pPr>
      <w:r>
        <w:rPr/>
        <w:t xml:space="preserve">注册地址费用</w:t>
      </w:r>
    </w:p>
    <w:p>
      <w:pPr/>
      <w:r>
        <w:rPr/>
        <w:t xml:space="preserve">若使用园区地址注册，费用较低，一般在几百元到一千元之间。</w:t>
      </w:r>
    </w:p>
    <w:p>
      <w:pPr>
        <w:numPr>
          <w:ilvl w:val="0"/>
          <w:numId w:val="8"/>
        </w:numPr>
      </w:pPr>
      <w:r>
        <w:rPr/>
        <w:t xml:space="preserve">刻章费用</w:t>
      </w:r>
    </w:p>
    <w:p>
      <w:pPr/>
      <w:r>
        <w:rPr/>
        <w:t xml:space="preserve">刻章费用包括公章、财务章、法定代表人名章等，一般在500元到1000元之间。</w:t>
      </w:r>
    </w:p>
    <w:p>
      <w:pPr>
        <w:numPr>
          <w:ilvl w:val="0"/>
          <w:numId w:val="9"/>
        </w:numPr>
      </w:pPr>
      <w:r>
        <w:rPr/>
        <w:t xml:space="preserve">银行开户费用</w:t>
      </w:r>
    </w:p>
    <w:p>
      <w:pPr/>
      <w:r>
        <w:rPr/>
        <w:t xml:space="preserve">开设公司基本账户需要缴纳开户费，具体费用根据银行不同而有所差异，一般在300元到500元之间。</w:t>
      </w:r>
    </w:p>
    <w:p>
      <w:pPr>
        <w:numPr>
          <w:ilvl w:val="0"/>
          <w:numId w:val="10"/>
        </w:numPr>
      </w:pPr>
      <w:r>
        <w:rPr/>
        <w:t xml:space="preserve">税务登记费用</w:t>
      </w:r>
    </w:p>
    <w:p>
      <w:pPr/>
      <w:r>
        <w:rPr/>
        <w:t xml:space="preserve">办理税务登记无需缴纳费用。</w:t>
      </w:r>
    </w:p>
    <w:p>
      <w:pPr>
        <w:numPr>
          <w:ilvl w:val="0"/>
          <w:numId w:val="11"/>
        </w:numPr>
      </w:pPr>
      <w:r>
        <w:rPr/>
        <w:t xml:space="preserve">财务代理费用</w:t>
      </w:r>
    </w:p>
    <w:p>
      <w:pPr/>
      <w:r>
        <w:rPr/>
        <w:t xml:space="preserve">选择财务代理服务，费用一般在200元到500元之间。若将公司代理记账一并委托，可免费注册公司。</w:t>
      </w:r>
    </w:p>
    <w:p>
      <w:pPr>
        <w:numPr>
          <w:ilvl w:val="0"/>
          <w:numId w:val="12"/>
        </w:numPr>
      </w:pPr>
      <w:r>
        <w:rPr/>
        <w:t xml:space="preserve">代理机构服务费用</w:t>
      </w:r>
    </w:p>
    <w:p>
      <w:pPr/>
      <w:r>
        <w:rPr/>
        <w:t xml:space="preserve">若选择代理机构办理公司注册，费用一般在1000元到2000元之间。</w:t>
      </w:r>
    </w:p>
    <w:p>
      <w:pPr>
        <w:numPr>
          <w:ilvl w:val="0"/>
          <w:numId w:val="13"/>
        </w:numPr>
      </w:pPr>
      <w:r>
        <w:rPr/>
        <w:t xml:space="preserve">其他费用</w:t>
      </w:r>
    </w:p>
    <w:p>
      <w:pPr/>
      <w:r>
        <w:rPr/>
        <w:t xml:space="preserve">根据公司经营范围，可能涉及其他相关费用，如行业资质、许可证等。</w:t>
      </w:r>
    </w:p>
    <w:p>
      <w:pPr/>
    </w:p>
    <w:p>
      <w:pPr/>
      <w:r>
        <w:rPr/>
        <w:t xml:space="preserve">在上海注册公司，需要满足一系列要求，并承担相应的月度费用。了解这些要求及费用，有助于创业者更好地规划创业之路。如有疑问，建议咨询专业机构或律师，以确保公司注册顺利。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https://www.yyzq.team/post/412111.html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4D73D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673D62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3BAF73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8C947B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8C93C1F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0EE07CB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F268DA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9283C0B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B4C7CCD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BEF7725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BFE5475E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2C874D39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3">
    <w:nsid w:val="F96B2CD4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21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上海注册公司有什么要求吗现在多少钱一个月 </dc:title>
  <dc:description>仅供学习交流使用、请勿用途非法用途。违者后果自负！</dc:description>
  <dc:subject>https://www.yyzq.team/post/412111.html</dc:subject>
  <cp:keywords>费用,注册公司,上海,注册,公司</cp:keywords>
  <cp:category>注册公司</cp:category>
  <cp:lastModifiedBy>一叶知秋</cp:lastModifiedBy>
  <dcterms:created xsi:type="dcterms:W3CDTF">2024-09-20T17:41:20+08:00</dcterms:created>
  <dcterms:modified xsi:type="dcterms:W3CDTF">2024-09-20T17:41:20+08:00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