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上海远诚科技咨询有限公司(浙江诚远工程咨询有限公司)</w:t>
      </w:r>
    </w:p>
    <w:p>
      <w:pPr/>
      <w:r>
        <w:rPr/>
        <w:t xml:space="preserve">远诚咨询(英文简称:YCH—Yuancheng Management Consulting)是目前中国国内规模大且具影响力的管理咨询公司之一,是*从事企业认证咨询,管理咨询,管理培训,品牌与营销咨询和企业信息化服务的著名管理咨询机构,也是中国认证认可监督管理委员会首批审批合格的管理咨询公司(备案号:CNCA-Z-02Q-2006-070).在公司的发展历程中,远诚咨询一直走在新领域新标准咨询的前沿,取得了辉煌的业绩,实现了三大飞跃:一是从初单一的质量管理体系的认证咨询,到现在覆盖ISO9001,ISO17025,ISO17020,ISO15189,ISO14001,OHSAS18001,TS16949,ISO13485,ISO22000,SA8000,IRIS,API,ISO27001,AS9100,AS9110,AS9120,FSC/COC森林认证,CMM软件业能力成熟度模型等十几类管理体系标准的认证咨询;二是从单一从事管理体系的认证咨询业务逐步发展到集企业认证咨询,管理咨询,管理培训,品牌咨询和企业信息化的综合性管理咨询机构;三是实现了服务范围从上海发展到全国的初步目标,成为一个客户遍及全国三十多个省和直辖市的全国性的管理咨询公司.如需了解更多信息请查询：《远诚咨询在线》</w:t>
      </w:r>
    </w:p>
    <w:p>
      <w:pPr/>
      <w:r>
        <w:rPr/>
        <w:t xml:space="preserve">主营产品：AS9100，IRIS，ISO22000，ISO17025，ISO15189</w:t>
      </w:r>
    </w:p>
    <w:p>
      <w:pPr/>
      <w:r>
        <w:rPr/>
        <w:t xml:space="preserve">主要产品：AS9100，IRIS AS9110 ISO22000 ISO15189</w:t>
      </w:r>
    </w:p>
    <w:p>
      <w:pPr/>
      <w:r>
        <w:rPr/>
        <w:t xml:space="preserve">注册时间：1998-06-06 00:00:00</w:t>
      </w:r>
    </w:p>
    <w:p>
      <w:pPr/>
      <w:r>
        <w:rPr/>
        <w:t xml:space="preserve">经营模式：服务型</w:t>
      </w:r>
    </w:p>
    <w:p>
      <w:pPr/>
      <w:r>
        <w:rPr/>
        <w:t xml:space="preserve">注册地址：中国 上海 青浦区</w:t>
      </w:r>
    </w:p>
    <w:p>
      <w:pPr/>
      <w:r>
        <w:rPr/>
        <w:t xml:space="preserve">企业地址：上海市														 东莞																														 东莞市厚街镇</w:t>
      </w:r>
    </w:p>
    <w:p>
      <w:pPr/>
      <w:r>
        <w:rPr/>
        <w:t xml:space="preserve">企业类型：合资企业</w:t>
      </w:r>
    </w:p>
    <w:p>
      <w:pPr/>
      <w:r>
        <w:rPr/>
        <w:t xml:space="preserve">品牌名称：YCH15189 YCH17025 YCH17020 </w:t>
      </w:r>
    </w:p>
    <w:p>
      <w:pPr/>
      <w:r>
        <w:rPr/>
        <w:t xml:space="preserve">企业人数：1</w:t>
      </w:r>
    </w:p>
    <w:p>
      <w:pPr/>
      <w:r>
        <w:rPr/>
        <w:t xml:space="preserve">注册资本：50</w:t>
      </w:r>
    </w:p>
    <w:p>
      <w:pPr/>
      <w:r>
        <w:rPr/>
        <w:t xml:space="preserve">营业额：1</w:t>
      </w:r>
    </w:p>
    <w:p>
      <w:pPr/>
      <w:r>
        <w:rPr/>
        <w:t xml:space="preserve">法人代表：刘岩</w:t>
      </w:r>
    </w:p>
    <w:p>
      <w:pPr/>
      <w:r>
        <w:rPr/>
        <w:t xml:space="preserve">手机号：13601997357</w:t>
      </w:r>
    </w:p>
    <w:p>
      <w:pPr/>
      <w:r>
        <w:rPr/>
        <w:t xml:space="preserve">联系人：刘岩					</w:t>
      </w:r>
    </w:p>
    <w:p>
      <w:pPr/>
      <w:r>
        <w:rPr/>
        <w:t xml:space="preserve">邮箱：DAVIDLAU1997@126.com</w:t>
      </w:r>
    </w:p>
    <w:p>
      <w:pPr/>
      <w:r>
        <w:rPr/>
        <w:t xml:space="preserve">文章地址：</w:t>
      </w:r>
      <w:hyperlink r:id="rId7" w:history="1">
        <w:r>
          <w:rPr/>
          <w:t xml:space="preserve">https://www.yyzq.team/post/249829.html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98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上海远诚科技咨询有限公司(浙江诚远工程咨询有限公司)</dc:title>
  <dc:description>仅供学习交流使用、请勿用途非法用途。违者后果自负！</dc:description>
  <dc:subject>https://www.yyzq.team/post/249829.html</dc:subject>
  <cp:keywords>企业名录,AS9100,IRIS,ISO22000,ISO17025,ISO15189,服务型公司</cp:keywords>
  <cp:category>企业名录</cp:category>
  <cp:lastModifiedBy>一叶知秋</cp:lastModifiedBy>
  <dcterms:created xsi:type="dcterms:W3CDTF">2024-09-21T17:37:29+08:00</dcterms:created>
  <dcterms:modified xsi:type="dcterms:W3CDTF">2024-09-21T17:37:29+08:00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