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格兰富水泵(GRUNDFOS)上海服务中心</w:t>
      </w:r>
    </w:p>
    <w:p>
      <w:pPr/>
      <w:r>
        <w:rPr/>
        <w:t xml:space="preserve">GRUNDFOS																																																							本公司位于虹莘路618号，主营 格兰富水泵(GRUNDFOS)及配件 等。公司秉承“顾客至上，锐意进取”的经营理念，坚持“客户*”的原则为广大客户提供*的服务。欢迎惠顾！格兰富水泵是世界上主要的泵类产品制造商之一，其生产量达每年一千万台。循环泵（UP），潜水泵（SP）和离心泵（CR）为三大主要类型泵。今天，格兰富是世界上大的循环泵生产制造厂，此类泵产品覆盖了大约50%的世界市场。除了泵产品，格兰富还生产泵类产品所需的电机，并为适应不同的商业需求生产数量可观的电机。 此外，格兰富还生产泵类产品及泵系统控制装置中的先进的电子设备。 应用范围循环泵被用于诸如家庭、办公室、宾馆大厦等建筑的供暖、通风及空调系统中； 工业用泵主要包括工厂流程及其它各方面用泵，以及各种OEM产品的配套设备； 在供水及污水处理领域，格兰富性能范围广泛、可靠性高的各种泵型可广泛用于灌溉、园艺、市政工程、生活及工业供水、污水处理等各个方面。格兰富由已故保罗.杜.耶森先生于1945年创建。初，他为他的公司命名为“边昂布压铸机械厂”，数次易名后，直至1968年公司才使用现行的“格兰富"GRUNDFOS。 所有权制保罗.杜.耶森基金会创建于1975年，是一个自治的研究会。今天，基金会拥有格兰富控股公司大约85%的股权，创始人家族拥有其余15%的股份。基金会是巩固，扩展格兰富集团公司持续发展的经济基础。基金会的资本和利润仅仅用于实现基金会的目标：即将所获得的利润用于格兰富诸公司的再投资。格兰富控股公司是格兰富所有公司中大的股东。科研及发展格兰富水泵为了保持其领先地位，将公司重点放在科研和发展中。在2000年财政年度中，公司的研究与发展基金达3亿8千万美金。 1985年格兰富建立了公司自己的电子产品生产工厂，1991年格兰富电子公司举行了落成典礼，该公司包括有一个无菌生产的综合工厂。 1990年5月，格兰富技术中心落成。该中心保证了格兰富自始至终具备保持和扩大其在新材料研究、加工工艺发展以及先进加工工具、设备生产等重要方面的领导地位。 1993年，发展、设计和产品管理部门迁入了新建的创新中心。 职业政策格兰富水泵为了保证拥有一支具备竞争力、生机勃勃的职工队伍将重点放在职工的培训方面。学徒部、工业学校及高等培训活动就是一个例证。每天平均有125名职工参加在丹麦边昂布市格兰富自己的培训中心或是在外面的教育学院中举行的各种培训课程。 在娱乐方面，格兰富提供了大量的体育和业余爱好活动。从1989年起，每四年在集团总部——边昂布举行的格兰富“国际体育运动会”吸引了全球格兰富公司的男女运动员来此。 质量证书 1989年，格兰富公司成为了世界上*家被授予国际ISO9001标准质量证书的泵类产品制造商。1991年，1991年，格兰富德国有限公司也被授予了相同标准证书。在之后的几年中，其它的一些格兰富公司也先后获得了该项证书。 格兰富水泵的生产制造厂也根据国际ISO 9002标准注册，该国际标准包括了生产过程的质量保证。 环保证书 格兰富所有的生产制造厂被授予国际环保标准和欧共体EMAS的ISO 14001证书。除此之外，格兰富丹麦的生产厂已经通过了为工作环境而制定的ISO 18001 标准认证。</w:t>
      </w:r>
    </w:p>
    <w:p>
      <w:pPr/>
      <w:r>
        <w:rPr/>
        <w:t xml:space="preserve">主营产品：</w:t>
      </w:r>
    </w:p>
    <w:p>
      <w:pPr/>
      <w:r>
        <w:rPr/>
        <w:t xml:space="preserve">主要产品：</w:t>
      </w:r>
    </w:p>
    <w:p>
      <w:pPr/>
      <w:r>
        <w:rPr/>
        <w:t xml:space="preserve">注册时间：2010-10-19 04:23:56</w:t>
      </w:r>
    </w:p>
    <w:p>
      <w:pPr/>
      <w:r>
        <w:rPr/>
        <w:t xml:space="preserve">经营模式：服务型</w:t>
      </w:r>
    </w:p>
    <w:p>
      <w:pPr/>
      <w:r>
        <w:rPr/>
        <w:t xml:space="preserve">注册地址：中国 上海 黄浦区</w:t>
      </w:r>
    </w:p>
    <w:p>
      <w:pPr/>
      <w:r>
        <w:rPr/>
        <w:t xml:space="preserve">企业地址：虹莘路618号</w:t>
      </w:r>
    </w:p>
    <w:p>
      <w:pPr/>
      <w:r>
        <w:rPr/>
        <w:t xml:space="preserve">企业类型：个人独资企业</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联系人：许先生 先生</w:t>
      </w:r>
    </w:p>
    <w:p>
      <w:pPr/>
      <w:r>
        <w:rPr/>
        <w:t xml:space="preserve">邮箱：</w:t>
      </w:r>
    </w:p>
    <w:p>
      <w:pPr/>
      <w:r>
        <w:rPr/>
        <w:t xml:space="preserve">文章地址：</w:t>
      </w:r>
      <w:hyperlink r:id="rId7" w:history="1">
        <w:r>
          <w:rPr/>
          <w:t xml:space="preserve">https://www.yyzq.team/post/64404.html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644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格兰富水泵(GRUNDFOS)上海服务中心</dc:title>
  <dc:description>仅供学习交流使用、请勿用途非法用途。违者后果自负！</dc:description>
  <dc:subject>https://www.yyzq.team/post/64404.html</dc:subject>
  <cp:keywords>企业名录,服务型公司</cp:keywords>
  <cp:category>企业名录</cp:category>
  <cp:lastModifiedBy>一叶知秋</cp:lastModifiedBy>
  <dcterms:created xsi:type="dcterms:W3CDTF">2024-09-21T18:32:57+08:00</dcterms:created>
  <dcterms:modified xsi:type="dcterms:W3CDTF">2024-09-21T18:32:57+08:00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