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新域电子塑胶制品厂(新域科技有限公司)</w:t></w:r></w:p><w:p><w:pPr/><w:r><w:rPr/><w:t xml:space="preserve">本公司是港资企业生产厂家,专注模具开发,注塑成形,喷油丝印及移印,和合金压铸,产品组装。公司拥有成熟的技术和经营设备，高素质的管理人才为一体的公司。为客户提供一条龙的*服务，以完善的质量检测品质保证。以下是本公司在阿里巴巴的网站简介/search/offer_search.htm?keywords=惠州新域塑胶制品厂&tracelog=ui_homepage_searchbuyer</w:t></w:r></w:p><w:p><w:pPr/><w:r><w:rPr/><w:t xml:space="preserve">主营产品：</w:t></w:r></w:p><w:p><w:pPr/><w:r><w:rPr/><w:t xml:space="preserve">主要产品：</w:t></w:r></w:p><w:p><w:pPr/><w:r><w:rPr/><w:t xml:space="preserve">注册时间：2008-02-27 21:24:15</w:t></w:r></w:p><w:p><w:pPr/><w:r><w:rPr/><w:t xml:space="preserve">经营模式：</w:t></w:r></w:p><w:p><w:pPr/><w:r><w:rPr/><w:t xml:space="preserve">注册地址：中国 广东 惠州市</w:t></w:r></w:p><w:p><w:pPr/><w:r><w:rPr/><w:t xml:space="preserve">企业地址：惠州市惠阳区新墟镇长布村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联系人：王奕春  先生</w:t></w:r></w:p><w:p><w:pPr/><w:r><w:rPr/><w:t xml:space="preserve">邮箱：e.chun@163.com</w:t></w:r></w:p><w:p><w:pPr/><w:r><w:rPr/><w:t xml:space="preserve">文章地址：</w:t></w:r><w:hyperlink r:id="rId7" w:history="1"><w:r><w:rPr/><w:t xml:space="preserve">https://www.yyzq.team/post/237796.html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7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新域电子塑胶制品厂(新域科技有限公司)</dc:title>
  <dc:description>仅供学习交流使用、请勿用途非法用途。违者后果自负！</dc:description>
  <dc:subject>https://www.yyzq.team/post/237796.html</dc:subject>
  <cp:keywords>企业名录,公司</cp:keywords>
  <cp:category>企业名录</cp:category>
  <cp:lastModifiedBy>一叶知秋</cp:lastModifiedBy>
  <dcterms:created xsi:type="dcterms:W3CDTF">2024-09-21T16:38:47+08:00</dcterms:created>
  <dcterms:modified xsi:type="dcterms:W3CDTF">2024-09-21T16:38:47+08:00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