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沧州双吉钢材有限公司</w:t>
      </w:r>
    </w:p>
    <w:p>
      <w:pPr/>
      <w:r>
        <w:rPr/>
        <w:t xml:space="preserve">沧州双吉管道有限公司（联系人：孙经理电话）是华北地区*生产无缝化钢管的生产厂家，在华北钢管行业中有较高的信誉，为更好的服务客户扩大经营范围，公司在长期的业务合作中已经成为成都钢管厂、河北钢管厂、包钢、冶钢、鲁宝、鞍钢、安阳、衡阳、天津等几大钢厂的一级总代理商。沧州双吉管道有限公司的成功，凝聚着钢管人的辛勤和智慧，也凝聚着广大消费者的深情厚爱，更激励着中心全体员工勇于拼搏的信念，我们将不断实现新跨越创造企业更大的辉煌，为河北的发展做出自己的一份贡献。、无缝钢管以及高、中、低压锅炉管、合金管、地质管、流体管、结构管、船舶用管、精密无缝管等。广泛用于石油管道、天燃气管道、供水及化工管道、电力及热力管网、污水处理管道、打桩工程、矿山、城市管网、建筑工程及输水等领域等。公司实力雄厚，资源充足，重合同守信用，以质量求信誉，以信誉求发展    　　　　　低中压锅炉用无缝钢管：（GB/T3087-1999）     　　　　　高压锅炉用无缝钢管：（GB/T5310-1995）     　　　　　化肥专用无缝钢管：（GB/T6479-2000）     　　　　　石油裂化用无缝钢管：（GB/T9948-1988）     　　　　　船舶专用管：（GB/T5312-1998）等     本厂可加工各种非标特殊规格无缝管无缝管直径219-720mm壁厚18-40mm     也可订做大口径厚、薄壁管，材质20#、Q345，规格406-2400mm壁厚18-120mm，。     沧州双吉管道有限公司是集生产加工经营于一体的无缝钢管大型企业，公司凭借对无缝化钢管的了解，一直为客户提供*的无缝化钢管，在无缝化钢管行业建立了良好的信誉，公司宗旨是“信誉*，微利多销，方便商户，售后咨询”。严把钢管的质量关，不进销次品，为商户使用提供保障，欢迎贵单位到我公司实地考查及指导工作。我们以“优良的品质、优惠的价格、*的服务”赢得了新老客户的信赖。</w:t>
      </w:r>
    </w:p>
    <w:p>
      <w:pPr/>
      <w:r>
        <w:rPr/>
        <w:t xml:space="preserve">主营产品：销售无缝化钢管</w:t>
      </w:r>
    </w:p>
    <w:p>
      <w:pPr/>
      <w:r>
        <w:rPr/>
        <w:t xml:space="preserve">主要产品：无缝钢管</w:t>
      </w:r>
    </w:p>
    <w:p>
      <w:pPr/>
      <w:r>
        <w:rPr/>
        <w:t xml:space="preserve">注册时间：2008-04-16 00:00:00</w:t>
      </w:r>
    </w:p>
    <w:p>
      <w:pPr/>
      <w:r>
        <w:rPr/>
        <w:t xml:space="preserve">经营模式：贸易型</w:t>
      </w:r>
    </w:p>
    <w:p>
      <w:pPr/>
      <w:r>
        <w:rPr/>
        <w:t xml:space="preserve">注册地址：中国 河北 沧州市</w:t>
      </w:r>
    </w:p>
    <w:p>
      <w:pPr/>
      <w:r>
        <w:rPr/>
        <w:t xml:space="preserve">企业地址：北环东路10号业务大厅37号</w:t>
      </w:r>
    </w:p>
    <w:p>
      <w:pPr/>
      <w:r>
        <w:rPr/>
        <w:t xml:space="preserve">企业类型：私营企业</w:t>
      </w:r>
    </w:p>
    <w:p>
      <w:pPr/>
      <w:r>
        <w:rPr/>
        <w:t xml:space="preserve">品牌名称：万利</w:t>
      </w:r>
    </w:p>
    <w:p>
      <w:pPr/>
      <w:r>
        <w:rPr/>
        <w:t xml:space="preserve">企业人数：50</w:t>
      </w:r>
    </w:p>
    <w:p>
      <w:pPr/>
      <w:r>
        <w:rPr/>
        <w:t xml:space="preserve">注册资本：125</w:t>
      </w:r>
    </w:p>
    <w:p>
      <w:pPr/>
      <w:r>
        <w:rPr/>
        <w:t xml:space="preserve">营业额：125</w:t>
      </w:r>
    </w:p>
    <w:p>
      <w:pPr/>
      <w:r>
        <w:rPr/>
        <w:t xml:space="preserve">法人代表：董丽</w:t>
      </w:r>
    </w:p>
    <w:p>
      <w:pPr/>
      <w:r>
        <w:rPr/>
        <w:t xml:space="preserve">手机号：13780279963</w:t>
      </w:r>
    </w:p>
    <w:p>
      <w:pPr/>
      <w:r>
        <w:rPr/>
        <w:t xml:space="preserve">联系人：王震</w:t>
      </w:r>
    </w:p>
    <w:p>
      <w:pPr/>
      <w:r>
        <w:rPr/>
        <w:t xml:space="preserve">邮箱：750681142@qq.com</w:t>
      </w:r>
    </w:p>
    <w:p>
      <w:pPr/>
      <w:r>
        <w:rPr/>
        <w:t xml:space="preserve">文章地址：</w:t>
      </w:r>
      <w:hyperlink r:id="rId7" w:history="1">
        <w:r>
          <w:rPr/>
          <w:t xml:space="preserve">https://www.yyzq.team/post/197992.html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79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沧州双吉钢材有限公司</dc:title>
  <dc:description>仅供学习交流使用、请勿用途非法用途。违者后果自负！</dc:description>
  <dc:subject>https://www.yyzq.team/post/197992.html</dc:subject>
  <cp:keywords>企业名录,销售无缝化钢管,贸易型公司</cp:keywords>
  <cp:category>企业名录</cp:category>
  <cp:lastModifiedBy>一叶知秋</cp:lastModifiedBy>
  <dcterms:created xsi:type="dcterms:W3CDTF">2024-09-21T05:43:42+08:00</dcterms:created>
  <dcterms:modified xsi:type="dcterms:W3CDTF">2024-09-21T05:43:42+08:00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