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微信小程序用户界面 </w:t>
      </w:r>
    </w:p>
    <w:p>
      <w:pPr/>
      <w:r>
        <w:rPr/>
        <w:t xml:space="preserve">微信小程序的用户界面（UI）遵循微信官方的设计规范和开发指南，以确保应用程序在不同设备上具有一致性和良好的用户体验。以下是一些关于微信小程序用户界面的关键概念和设计原则：</w:t>
      </w:r>
    </w:p>
    <w:p>
      <w:pPr>
        <w:numPr>
          <w:ilvl w:val="0"/>
          <w:numId w:val="1"/>
        </w:numPr>
      </w:pPr>
      <w:r>
        <w:rPr>
          <w:b w:val="1"/>
          <w:bCs w:val="1"/>
        </w:rPr>
        <w:t xml:space="preserve">页面结构</w:t>
      </w:r>
      <w:r>
        <w:rPr/>
        <w:t xml:space="preserve">：微信小程序的页面由多个组件组成，包括视图、文本、图片、按钮等。这些组件可以通过嵌套的方式组合在一起，形成复杂的用户界面。</w:t>
      </w:r>
    </w:p>
    <w:p>
      <w:pPr>
        <w:numPr>
          <w:ilvl w:val="0"/>
          <w:numId w:val="1"/>
        </w:numPr>
      </w:pPr>
      <w:r>
        <w:rPr>
          <w:b w:val="1"/>
          <w:bCs w:val="1"/>
        </w:rPr>
        <w:t xml:space="preserve">导航栏</w:t>
      </w:r>
      <w:r>
        <w:rPr/>
        <w:t xml:space="preserve">：每个微信小程序都有一个导航栏，位于屏幕顶部。导航栏通常包含应用程序的标题、返回按钮和当前页面的标题。通过点击返回按钮，用户可以返回到上一个页面。</w:t>
      </w:r>
    </w:p>
    <w:p>
      <w:pPr>
        <w:numPr>
          <w:ilvl w:val="0"/>
          <w:numId w:val="1"/>
        </w:numPr>
      </w:pPr>
      <w:r>
        <w:rPr>
          <w:b w:val="1"/>
          <w:bCs w:val="1"/>
        </w:rPr>
        <w:t xml:space="preserve">列表视图</w:t>
      </w:r>
      <w:r>
        <w:rPr/>
        <w:t xml:space="preserve">：列表视图是一种常见的用户界面元素，用于展示一系列的项目或数据。在微信小程序中，可以使用列表视图组件来创建一个可滚动的列表，其中每个项目都可以包含一个或多个子组件。</w:t>
      </w:r>
    </w:p>
    <w:p>
      <w:pPr>
        <w:numPr>
          <w:ilvl w:val="0"/>
          <w:numId w:val="1"/>
        </w:numPr>
      </w:pPr>
      <w:r>
        <w:rPr>
          <w:b w:val="1"/>
          <w:bCs w:val="1"/>
        </w:rPr>
        <w:t xml:space="preserve">卡片视图</w:t>
      </w:r>
      <w:r>
        <w:rPr/>
        <w:t xml:space="preserve">：卡片视图是另一种常见的用户界面元素，用于展示更丰富的信息和内容。在微信小程序中，可以使用卡片视图组件来创建一个矩形区域，其中可以包含文本、图片、视频等多种元素。</w:t>
      </w:r>
    </w:p>
    <w:p>
      <w:pPr>
        <w:numPr>
          <w:ilvl w:val="0"/>
          <w:numId w:val="1"/>
        </w:numPr>
      </w:pPr>
      <w:r>
        <w:rPr>
          <w:b w:val="1"/>
          <w:bCs w:val="1"/>
        </w:rPr>
        <w:t xml:space="preserve">表单输入</w:t>
      </w:r>
      <w:r>
        <w:rPr/>
        <w:t xml:space="preserve">：微信小程序支持多种表单输入类型，如文本框、数字框、日期选择器等。这些输入类型可以帮助用户快速填写表单并提交数据。</w:t>
      </w:r>
    </w:p>
    <w:p>
      <w:pPr>
        <w:numPr>
          <w:ilvl w:val="0"/>
          <w:numId w:val="1"/>
        </w:numPr>
      </w:pPr>
      <w:r>
        <w:rPr>
          <w:b w:val="1"/>
          <w:bCs w:val="1"/>
        </w:rPr>
        <w:t xml:space="preserve">动画效果</w:t>
      </w:r>
      <w:r>
        <w:rPr/>
        <w:t xml:space="preserve">：为了提高用户体验，微信小程序支持添加各种动画效果。开发者可以使用微信小程序提供的动画API来创建自定义动画，或者使用微信官方提供的动画库来实现常见的动画效果。</w:t>
      </w:r>
    </w:p>
    <w:p>
      <w:pPr>
        <w:numPr>
          <w:ilvl w:val="0"/>
          <w:numId w:val="1"/>
        </w:numPr>
      </w:pPr>
      <w:r>
        <w:rPr>
          <w:b w:val="1"/>
          <w:bCs w:val="1"/>
        </w:rPr>
        <w:t xml:space="preserve">响应式设计</w:t>
      </w:r>
      <w:r>
        <w:rPr/>
        <w:t xml:space="preserve">：微信小程序采用响应式设计，可以根据设备的屏幕尺寸和分辨率自动调整布局和样式。这确保了应用程序在不同设备上都能保持良好的显示效果和用户体验。</w:t>
      </w:r>
    </w:p>
    <w:p>
      <w:pPr>
        <w:numPr>
          <w:ilvl w:val="0"/>
          <w:numId w:val="1"/>
        </w:numPr>
      </w:pPr>
      <w:r>
        <w:rPr>
          <w:b w:val="1"/>
          <w:bCs w:val="1"/>
        </w:rPr>
        <w:t xml:space="preserve">设计规范</w:t>
      </w:r>
      <w:r>
        <w:rPr/>
        <w:t xml:space="preserve">：微信小程序的设计规范包括颜色、字体、图标等方面的规定。开发者需要遵循这些规范来确保应用程序的设计风格与微信的整体设计风格保持一致。</w:t>
      </w:r>
    </w:p>
    <w:p>
      <w:pPr/>
      <w:r>
        <w:rPr/>
        <w:t xml:space="preserve">微信小程序的用户界面设计需要遵循微信官方的设计规范和开发指南，同时注重用户体验和交互设计。通过合理地使用各种组件和API，开发者可以创建出美观、易用、功能强大的微信小程序。</w:t>
      </w:r>
    </w:p>
    <w:p>
      <w:pPr/>
      <w:r>
        <w:rPr/>
        <w:t xml:space="preserve">文章地址：</w:t>
      </w:r>
      <w:hyperlink r:id="rId7" w:history="1">
        <w:r>
          <w:rPr/>
          <w:t xml:space="preserve">https://www.yyzq.team/post/368949.html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466F1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89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微信小程序用户界面 </dc:title>
  <dc:description>仅供学习交流使用、请勿用途非法用途。违者后果自负！</dc:description>
  <dc:subject>https://www.yyzq.team/post/368949.html</dc:subject>
  <cp:keywords>程序,视图,设计,可以,用户界面</cp:keywords>
  <cp:category>JavaScript</cp:category>
  <cp:lastModifiedBy>一叶知秋</cp:lastModifiedBy>
  <dcterms:created xsi:type="dcterms:W3CDTF">2024-09-20T09:41:00+08:00</dcterms:created>
  <dcterms:modified xsi:type="dcterms:W3CDTF">2024-09-20T09:41:00+08:00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