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临沂联通手机号网上选号码怎么选择 </w:t>
      </w:r>
    </w:p>
    <w:p>
      <w:pPr/>
      <w:r>
        <w:rPr/>
        <w:t xml:space="preserve">临沂联通手机号网上选号攻略：轻松挑选心仪号码，畅享通信新体验</w:t>
      </w:r>
    </w:p>
    <w:p>
      <w:pPr/>
      <w:r>
        <w:rPr/>
        <w:t xml:space="preserve">本文将为您详细介绍如何在临沂联通网上营业厅选择合适的手机号码。通过以下步骤，您将轻松找到心仪的联通手机号码，开启您的通信新旅程。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一、登录联通网上营业厅</w:t>
      </w:r>
    </w:p>
    <w:p>
      <w:pPr/>
      <w:r>
        <w:rPr/>
        <w:t xml:space="preserve">您需要登录联通网上营业厅（</w:t>
      </w:r>
      <w:hyperlink r:id="rId8" w:history="1">
        <w:r>
          <w:rPr/>
          <w:t xml:space="preserve">http://www.10010.com）。如果您尚未注册，请先完成注册流程</w:t>
        </w:r>
      </w:hyperlink>
      <w:r>
        <w:rPr/>
        <w:t xml:space="preserve">。</w:t>
      </w:r>
    </w:p>
    <w:p>
      <w:pPr/>
      <w:r>
        <w:rPr/>
        <w:t xml:space="preserve">二、选择套餐档次</w:t>
      </w:r>
    </w:p>
    <w:p>
      <w:pPr/>
      <w:r>
        <w:rPr/>
        <w:t xml:space="preserve">登录成功后，在首页找到“号码、套餐”选项，点击进入。根据您的消费水平，选择合适的套餐档次。请注意，部分靓号可能需要更高档次的套餐。</w:t>
      </w:r>
    </w:p>
    <w:p>
      <w:pPr/>
      <w:r>
        <w:rPr/>
        <w:t xml:space="preserve">三、进入选号界面</w:t>
      </w:r>
    </w:p>
    <w:p>
      <w:pPr/>
      <w:r>
        <w:rPr/>
        <w:t xml:space="preserve">选择好套餐档次后，点击“选号”按钮，进入选号界面。在这里，您可以看到当前可选择的号码列表。</w:t>
      </w:r>
    </w:p>
    <w:p>
      <w:pPr/>
      <w:r>
        <w:rPr/>
        <w:t xml:space="preserve">四、筛选号码</w:t>
      </w:r>
    </w:p>
    <w:p>
      <w:pPr/>
      <w:r>
        <w:rPr/>
        <w:t xml:space="preserve">在选号界面，您可以根据以下条件筛选号码：</w:t>
      </w:r>
    </w:p>
    <w:p>
      <w:pPr>
        <w:numPr>
          <w:ilvl w:val="0"/>
          <w:numId w:val="1"/>
        </w:numPr>
      </w:pPr>
      <w:r>
        <w:rPr/>
        <w:t xml:space="preserve">归属地：在“所在地市”一栏选择“临沂”，筛选出临沂地区的手机号码。</w:t>
      </w:r>
    </w:p>
    <w:p>
      <w:pPr>
        <w:numPr>
          <w:ilvl w:val="0"/>
          <w:numId w:val="1"/>
        </w:numPr>
      </w:pPr>
      <w:r>
        <w:rPr/>
        <w:t xml:space="preserve">号码类型：包括普通号码、靓号、特殊号码等。您可以根据自己的喜好选择。</w:t>
      </w:r>
    </w:p>
    <w:p>
      <w:pPr>
        <w:numPr>
          <w:ilvl w:val="0"/>
          <w:numId w:val="1"/>
        </w:numPr>
      </w:pPr>
      <w:r>
        <w:rPr/>
        <w:t xml:space="preserve">号码组合：如尾数规律、生日号、顺子号、豹子号等。根据您的需求进行筛选。</w:t>
      </w:r>
    </w:p>
    <w:p>
      <w:pPr>
        <w:numPr>
          <w:ilvl w:val="0"/>
          <w:numId w:val="1"/>
        </w:numPr>
      </w:pPr>
      <w:r>
        <w:rPr/>
        <w:t xml:space="preserve">套餐资费：查看所选号码对应的套餐资费，确保符合您的消费预期。</w:t>
      </w:r>
    </w:p>
    <w:p>
      <w:pPr/>
      <w:r>
        <w:rPr/>
        <w:t xml:space="preserve">五、选择心仪号码</w:t>
      </w:r>
    </w:p>
    <w:p>
      <w:pPr/>
      <w:r>
        <w:rPr/>
        <w:t xml:space="preserve">在筛选结果中，仔细查看每个号码的特点，挑选出您心仪的号码。点击“立即订购”，进入下一步操作。</w:t>
      </w:r>
    </w:p>
    <w:p>
      <w:pPr/>
      <w:r>
        <w:rPr/>
        <w:t xml:space="preserve">六、确认订单</w:t>
      </w:r>
    </w:p>
    <w:p>
      <w:pPr/>
      <w:r>
        <w:rPr/>
        <w:t xml:space="preserve">在订购页面，再次确认所选号码、套餐档次、套餐资费等信息。如有误，请及时修改。</w:t>
      </w:r>
    </w:p>
    <w:p>
      <w:pPr/>
      <w:r>
        <w:rPr/>
        <w:t xml:space="preserve">七、提交订单</w:t>
      </w:r>
    </w:p>
    <w:p>
      <w:pPr/>
      <w:r>
        <w:rPr/>
        <w:t xml:space="preserve">确认无误后，填写入网资料，包括姓名、身份证号、手机号等。填写完毕后，点击“提交订单”。</w:t>
      </w:r>
    </w:p>
    <w:p>
      <w:pPr/>
      <w:r>
        <w:rPr/>
        <w:t xml:space="preserve">八、等待审核</w:t>
      </w:r>
    </w:p>
    <w:p>
      <w:pPr/>
      <w:r>
        <w:rPr/>
        <w:t xml:space="preserve">提交订单后，工作人员将对您的信息进行审核。审核通过后，您将收到短信通知。</w:t>
      </w:r>
    </w:p>
    <w:p>
      <w:pPr/>
      <w:r>
        <w:rPr/>
        <w:t xml:space="preserve">九、办理入网</w:t>
      </w:r>
    </w:p>
    <w:p>
      <w:pPr/>
      <w:r>
        <w:rPr/>
        <w:t xml:space="preserve">收到短信通知后，前往指定营业厅办理入网手续。携带身份证、原手机卡等相关证件，工作人员将为您完成入网流程。</w:t>
      </w:r>
    </w:p>
    <w:p>
      <w:pPr/>
    </w:p>
    <w:p>
      <w:pPr/>
      <w:r>
        <w:rPr/>
        <w:t xml:space="preserve">通过以上步骤，您就可以在临沂联通网上营业厅轻松选择心仪的手机号码。希望本文对您有所帮助，祝您通信愉快！</w:t>
      </w:r>
    </w:p>
    <w:p>
      <w:pPr/>
      <w:r>
        <w:rPr/>
        <w:t xml:space="preserve">文章地址：</w:t>
      </w:r>
      <w:hyperlink r:id="rId9" w:history="1">
        <w:r>
          <w:rPr/>
          <w:t xml:space="preserve">https://www.yyzq.team/post/393296.html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D0AE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10010.com&#65289;&#12290;&#22914;&#26524;&#24744;&#23578;&#26410;&#27880;&#20876;&#65292;&#35831;&#20808;&#23436;&#25104;&#27880;&#20876;&#27969;&#31243;" TargetMode="External"/><Relationship Id="rId9" Type="http://schemas.openxmlformats.org/officeDocument/2006/relationships/hyperlink" Target="https://www.yyzq.team/post/3932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临沂联通手机号网上选号码怎么选择 </dc:title>
  <dc:description>仅供学习交流使用、请勿用途非法用途。违者后果自负！</dc:description>
  <dc:subject>https://www.yyzq.team/post/393296.html</dc:subject>
  <cp:keywords>号码,临沂,套餐,选号,选择</cp:keywords>
  <cp:category>联通手机号</cp:category>
  <cp:lastModifiedBy>一叶知秋</cp:lastModifiedBy>
  <dcterms:created xsi:type="dcterms:W3CDTF">2024-09-20T20:34:58+08:00</dcterms:created>
  <dcterms:modified xsi:type="dcterms:W3CDTF">2024-09-20T20:34:58+08:00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