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广电手机号申请注销流程图片 </dc:title>
  <dc:description>仅供学习交流使用、请勿用途非法用途。违者后果自负！</dc:description>
  <dc:subject>https://www.yyzq.team/post/393179.html</dc:subject>
  <cp:keywords>注销,广电,手机号,操作,中国</cp:keywords>
  <cp:category>广电手机号</cp:category>
  <cp:lastModifiedBy>一叶知秋</cp:lastModifiedBy>
  <dcterms:created xsi:type="dcterms:W3CDTF">2024-09-20T16:43:28+08:00</dcterms:created>
  <dcterms:modified xsi:type="dcterms:W3CDTF">2024-09-20T16:43:28+08:00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