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东莞市汇欣精雕油泥有限公司-卢潇湘</w:t>
      </w:r>
    </w:p>
    <w:p>
      <w:pPr/>
      <w:r>
        <w:rPr/>
        <w:t xml:space="preserve">我公司引进日本技术、大量生产、供应高级彩色油土、六层英泥、手板泥、目洁土、橡皮泥、精雕油泥等用可塑成任何型状的各种颜色油泥。主要用于工艺品开模、学生雕塑。精雕油泥广泛用于汽车、摩托车、电视机、火箭、工艺品等模型的雕塑。产品全部通过欧盟ROHS无毒环保检测。主营：精雕油泥、雕塑泥、彩色油泥、工业橡皮泥、手印泥、软陶泥、目结土、纸粘土、雕塑工具及器材、钾肥皂、AB胶、AB水、模具硅胶、钾基硅油、纤维、不饱和树脂、硬化剂、促进剂、PU发泡料、凡士林、轻粉、石膏粉、PMR脱模剂、模具胶衣、脱模蜡、玻璃钢色浆等雕塑材料用品及树  东莞市汇欣精雕油泥有限公司-卢潇湘是一家，注册资本为1万，所在地区位于广东东莞市,主营产品或服务为各种精雕油泥、雕塑泥、彩色油泥、工业橡皮泥、手印泥、软陶泥、目结土、纸粘土、雕塑工具及器材、钾肥皂、AB胶。我们以诚信、实力和质量获得业界的高度认可，坚持以客户为核心，“质量到位、服务*”的经营理念为广大客户提供*的服务。欢迎各界朋友莅临东莞市汇欣精雕油泥有限公司-卢潇湘参观、指导和业务洽谈。您如果对我们感兴趣的话，可以直接联系我们或者留下联系方式。联系人卢潇湘，电话：-，手机：，传真：-，联系地址：广东东莞市黄江镇龙见田管理区。</w:t>
      </w:r>
    </w:p>
    <w:p>
      <w:pPr/>
      <w:r>
        <w:rPr/>
        <w:t xml:space="preserve">主营产品：精雕油泥、雕塑泥、彩色油泥、工业橡皮泥、手印泥、软陶泥、目结土、纸粘土、雕塑工具及器材、钾肥皂、AB胶</w:t>
      </w:r>
    </w:p>
    <w:p>
      <w:pPr/>
      <w:r>
        <w:rPr/>
        <w:t xml:space="preserve">主要产品：精雕油泥、雕塑泥、彩色油泥、工业橡皮泥、手印泥、软陶泥、目结土、纸粘土、雕塑工具及器材、钾肥皂、AB胶</w:t>
      </w:r>
    </w:p>
    <w:p>
      <w:pPr/>
      <w:r>
        <w:rPr/>
        <w:t xml:space="preserve">注册时间：2010-10-19 00:39:32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企业地址：广东省东莞市黄江镇龙见田管理区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手机号：15007653085</w:t>
      </w:r>
    </w:p>
    <w:p>
      <w:pPr/>
      <w:r>
        <w:rPr/>
        <w:t xml:space="preserve">联系人：卢潇湘</w:t>
      </w:r>
    </w:p>
    <w:p>
      <w:pPr/>
      <w:r>
        <w:rPr/>
        <w:t xml:space="preserve">邮箱：xiangxiang5200@126.com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https://www.yyzq.team/post/112846.html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8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东莞市汇欣精雕油泥有限公司-卢潇湘</dc:title>
  <dc:description>仅供学习交流使用、请勿用途非法用途。违者后果自负！</dc:description>
  <dc:subject>https://www.yyzq.team/post/112846.html</dc:subject>
  <cp:keywords>企业名录,精雕油泥,雕塑泥,彩色油泥,工业橡皮泥,手印泥,软陶泥,目结土,纸粘土,雕塑工具及器材,钾肥皂,AB胶,公司</cp:keywords>
  <cp:category>企业名录</cp:category>
  <cp:lastModifiedBy>一叶知秋</cp:lastModifiedBy>
  <dcterms:created xsi:type="dcterms:W3CDTF">2024-09-21T08:33:58+08:00</dcterms:created>
  <dcterms:modified xsi:type="dcterms:W3CDTF">2024-09-21T08:33:58+08:00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