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佛山瑞集诚不锈钢有限公司(佛山不锈钢制品厂)</w:t>
      </w:r>
    </w:p>
    <w:p>
      <w:pPr/>
      <w:r>
        <w:rPr/>
        <w:t xml:space="preserve">瑞集诚不锈钢（佛山）*制作彩色不锈钢板，各种材质不锈钢8K镜面板、钛金板、防滑板、拉丝板、雪花砂板、喷砂板、蚀刻板、压纹板、压花板、真空镀膜板…… 彩色不锈钢既具有金属特有的光泽和强度，又具有色彩纷呈、经久不变的颜色。它不仅保持了原色不锈钢的物理、化学、机械性能，而且比原色不锈钢具有更强的耐腐蚀性能，适用于酒店、宾馆、娱乐场所、高档品牌专卖店、高级建筑物的电梯厢板、车厢板、厅堂墙板、背景、天花板、建筑装潢、招牌等，我公司经过长期不懈努力，已开发了多种PVD镀膜新工艺，可供广大用户选择的有：浅金黄色，金黄色，宝石蓝，黑枪色，咖啡色，幼彩色，锆金色，青铜色，玫瑰色，香槟色等，*制作彩色不锈钢板。     彩色不锈钢拉丝板即保留了不锈钢优良的机械性能和耐蚀性能，又具有丰富多彩的美丽色泽，为本色不锈钢增添了赏心悦目的美感，同时它还具有优于基体的耐蚀等性能，因此将在现代社会生活和国民经济的各个领域中得到了广泛的应用；*制作彩色不锈钢真空镀膜钛金板，颜色齐全，可镀金色，香槟金色，黑金色，枪黑色，银白色，银灰色，古铜色，青铜色，玫瑰金色，紫金色，咖啡金色，宝石蓝色，七彩色，茶色等，钛金板材质为不锈钢201,202,304,316.430等；表面8K,2B,BA,拉丝,No.3,No.4；不锈钢平板，BA板、8K镜面板、钛金板、磨砂板、喷砂板、防滑板、蚀刻花板、压纹板、压花板等，色系丰富多样，色泽稳定，膜层均匀，坚固耐磨。欢迎各位新老顾客朋友来电洽谈、订购。</w:t>
      </w:r>
    </w:p>
    <w:p>
      <w:pPr/>
      <w:r>
        <w:rPr/>
        <w:t xml:space="preserve">主营产品：不锈钢、金属材料及制品、建筑材料、五金配件、装饰材料等</w:t>
      </w:r>
    </w:p>
    <w:p>
      <w:pPr/>
      <w:r>
        <w:rPr/>
        <w:t xml:space="preserve">主要产品：不锈钢板材彩色不锈钢</w:t>
      </w:r>
    </w:p>
    <w:p>
      <w:pPr/>
      <w:r>
        <w:rPr/>
        <w:t xml:space="preserve">注册时间：2009-11-12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企业地址：佛山澜石不锈钢（国际）金属交易中心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品牌名称：瑞集诚</w:t>
      </w:r>
    </w:p>
    <w:p>
      <w:pPr/>
      <w:r>
        <w:rPr/>
        <w:t xml:space="preserve">企业人数：200</w:t>
      </w:r>
    </w:p>
    <w:p>
      <w:pPr/>
      <w:r>
        <w:rPr/>
        <w:t xml:space="preserve">注册资本：10</w:t>
      </w:r>
    </w:p>
    <w:p>
      <w:pPr/>
      <w:r>
        <w:rPr/>
        <w:t xml:space="preserve">营业额：600000000</w:t>
      </w:r>
    </w:p>
    <w:p>
      <w:pPr/>
      <w:r>
        <w:rPr/>
        <w:t xml:space="preserve">法人代表：韩炼</w:t>
      </w:r>
    </w:p>
    <w:p>
      <w:pPr/>
      <w:r>
        <w:rPr/>
        <w:t xml:space="preserve">手机号：13794082631</w:t>
      </w:r>
    </w:p>
    <w:p>
      <w:pPr/>
      <w:r>
        <w:rPr/>
        <w:t xml:space="preserve">联系人：阳小姐</w:t>
      </w:r>
    </w:p>
    <w:p>
      <w:pPr/>
      <w:r>
        <w:rPr/>
        <w:t xml:space="preserve">邮箱：RJCBXG@163.con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https://www.yyzq.team/post/198606.html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6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佛山瑞集诚不锈钢有限公司(佛山不锈钢制品厂)</dc:title>
  <dc:description>仅供学习交流使用、请勿用途非法用途。违者后果自负！</dc:description>
  <dc:subject>https://www.yyzq.team/post/198606.html</dc:subject>
  <cp:keywords>企业名录,不锈钢,金属材料及制品,建筑材料,五金配件,装饰材料等,生产型公司</cp:keywords>
  <cp:category>企业名录</cp:category>
  <cp:lastModifiedBy>一叶知秋</cp:lastModifiedBy>
  <dcterms:created xsi:type="dcterms:W3CDTF">2024-09-20T23:38:25+08:00</dcterms:created>
  <dcterms:modified xsi:type="dcterms:W3CDTF">2024-09-20T23:38:25+08:00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