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自媒体新人如何起步 </w:t>
      </w:r>
    </w:p>
    <w:p>
      <w:pPr/>
      <w:r>
        <w:rPr/>
        <w:t xml:space="preserve">自媒体新人如何起步：从零基础到内容创作高手</w:t>
      </w:r>
    </w:p>
    <w:p>
      <w:pPr/>
      <w:r>
        <w:rPr/>
        <w:t xml:space="preserve">本文针对自媒体新人，提供从零基础到内容创作高手的全方位指导。文章涵盖了选择适合的主题、制定内容策略、优化SEO、构建品牌形象等关键环节，旨在帮助新人快速上手并取得成功。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第一部分：选择适合的主题1.1 确定个人兴趣和专长领域1.2 市场调研：热门话题与需求分析1.3 定位目标受众</w:t>
      </w:r>
    </w:p>
    <w:p>
      <w:pPr/>
      <w:r>
        <w:rPr/>
        <w:t xml:space="preserve">第二部分：制定内容策略2.1 内容规划：定期更新与主题多样性2.2 创作风格：独特性与个性化2.3 内容优化：SEO关键词研究与选择</w:t>
      </w:r>
    </w:p>
    <w:p>
      <w:pPr/>
      <w:r>
        <w:rPr/>
        <w:t xml:space="preserve">第三部分：优化SEO3.1 标题优化：引人注目且相关性强3.2 结构化内容：层次分明且易于阅读3.3 关键词密度控制：1%-3%之间3.4 建设内外链：提高网站流量与用户阅读深度3.5 图片优化：提高页面质量与用户体验</w:t>
      </w:r>
    </w:p>
    <w:p>
      <w:pPr/>
      <w:r>
        <w:rPr/>
        <w:t xml:space="preserve">第四部分：构建品牌形象4.1 确立个人品牌：独特视角与专业形象4.2 社交媒体推广：增加内容曝光度与粉丝互动4.3 持续追踪与优化：关注数据反馈，不断提升影响力</w:t>
      </w:r>
    </w:p>
    <w:p>
      <w:pPr/>
      <w:r>
        <w:rPr/>
        <w:t xml:space="preserve">结语：自媒体新人需要掌握从主题选择、内容策略制定到SEO优化、品牌形象构建的全过程，不断学习与实践，才能在竞争激烈的自媒体领域脱颖而出。希望本文提供的指导能够帮助您顺利起步，成为一位内容创作高手。</w:t>
      </w:r>
    </w:p>
    <w:p>
      <w:pPr/>
      <w:r>
        <w:rPr/>
        <w:t xml:space="preserve">关键词：自媒体新人、起步、SEO优化、内容策略、品牌形象、关键词密度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自媒体新人如何起步 </dc:title>
  <dc:description>仅供学习交流使用、请勿用途非法用途。违者后果自负！</dc:description>
  <dc:subject>https://www.yyzq.team/post/352583.html</dc:subject>
  <cp:keywords>内容,优化,媒体,新人,形象</cp:keywords>
  <cp:category>自媒体</cp:category>
  <cp:lastModifiedBy>一叶知秋</cp:lastModifiedBy>
  <dcterms:created xsi:type="dcterms:W3CDTF">2024-09-20T17:28:41+08:00</dcterms:created>
  <dcterms:modified xsi:type="dcterms:W3CDTF">2024-09-20T17:28:41+08:00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