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骏盈塑料制品有限公司(业务部)(山东东骏塑料制品有限公司)</w:t></w:r></w:p><w:p><w:pPr/><w:r><w:rPr/><w:t xml:space="preserve">&nbsp&nbsp&nbsp            我司始建于一九九三年，至今已有九年历史，经过这几年的艰苦创业，不断发展壮大，而今已发展成为一家拥有三间分厂的中型企业，并拥有多种先进的设备。如：高低压吹膜机、丙料机、铜版印刷机、胶牌印刷机、卷装针孔机、封切机、压装机以及电脑排版机等。一系列的固定资产代表了我司实力雄厚，生产规模庞大，足以满足广大客户的需求。　　我司一贯以来都以'质量*、顾客至上'为宗旨，多年来深得新老客户的赞赏与信赖，使我司的产品畅销国内外。我公司的产品是用进口高低压材料精制而成。这些产品适用于现代家庭、宾馆、酒楼、食品业、工业企业、商业企业以及各行各业包装等。　　我司长期以来坚持薄利多销的原则，为各新老顾客提供了质优价廉的产品以及热情周到的服务。后，多谢各位多年来对我司的支持与鼓励，本司全体同仁将继续努力，不断提高产品质量和服务质量，满足客户的需求。</w:t></w:r></w:p><w:p><w:pPr/><w:r><w:rPr/><w:t xml:space="preserve">主营产品：</w:t></w:r></w:p><w:p><w:pPr/><w:r><w:rPr/><w:t xml:space="preserve">主要产品：</w:t></w:r></w:p><w:p><w:pPr/><w:r><w:rPr/><w:t xml:space="preserve">注册时间：2008-03-25 23:04:52</w:t></w:r></w:p><w:p><w:pPr/><w:r><w:rPr/><w:t xml:space="preserve">经营模式：生产型;</w:t></w:r></w:p><w:p><w:pPr/><w:r><w:rPr/><w:t xml:space="preserve">注册地址：中国 广东 佛山市</w:t></w:r></w:p><w:p><w:pPr/><w:r><w:rPr/><w:t xml:space="preserve">企业地址：广东 佛山市 顺德容桂汇兴路3号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联系人：卫小姐 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https://www.yyzq.team/post/239216.html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92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骏盈塑料制品有限公司(业务部)(山东东骏塑料制品有限公司)</dc:title>
  <dc:description>仅供学习交流使用、请勿用途非法用途。违者后果自负！</dc:description>
  <dc:subject>https://www.yyzq.team/post/239216.html</dc:subject>
  <cp:keywords>企业名录,生产型,公司</cp:keywords>
  <cp:category>企业名录</cp:category>
  <cp:lastModifiedBy>一叶知秋</cp:lastModifiedBy>
  <dcterms:created xsi:type="dcterms:W3CDTF">2024-09-21T00:41:52+08:00</dcterms:created>
  <dcterms:modified xsi:type="dcterms:W3CDTF">2024-09-21T00:41:52+08:00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