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点击加1 </w:t>
      </w:r>
    </w:p>
    <w:p>
      <w:pPr/>
      <w:r>
        <w:rPr/>
        <w:t xml:space="preserve">微信小程序点击加1，提高用户互动的技巧与策略</w:t>
      </w:r>
    </w:p>
    <w:p>
      <w:pPr/>
      <w:r>
        <w:rPr/>
        <w:t xml:space="preserve">在微信小程序中，提高用户的点击次数是增强用户互动和提升小程序排名的关键。本文将为您介绍一些实用的技巧和策略，帮助您的微信小程序获得更多的点击加1，从而提高小程序的曝光率和用户参与度。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关键词：微信小程序，点击加1，用户互动，SEO优化</w:t>
      </w:r>
    </w:p>
    <w:p>
      <w:pPr/>
      <w:r>
        <w:rPr/>
        <w:t xml:space="preserve">一、优化小程序标题</w:t>
      </w:r>
    </w:p>
    <w:p>
      <w:pPr/>
      <w:r>
        <w:rPr/>
        <w:t xml:space="preserve">小程序标题是吸引用户点击的第一步。一个简洁明了、包含关键词的标题能够更好地吸引用户关注。在设置标题时，请遵循以下原则：</w:t>
      </w:r>
    </w:p>
    <w:p>
      <w:pPr>
        <w:numPr>
          <w:ilvl w:val="0"/>
          <w:numId w:val="1"/>
        </w:numPr>
      </w:pPr>
      <w:r>
        <w:rPr/>
        <w:t xml:space="preserve">标题长度不超过30个字符；</w:t>
      </w:r>
    </w:p>
    <w:p>
      <w:pPr>
        <w:numPr>
          <w:ilvl w:val="0"/>
          <w:numId w:val="1"/>
        </w:numPr>
      </w:pPr>
      <w:r>
        <w:rPr/>
        <w:t xml:space="preserve">包含小程序的主要功能和特点；</w:t>
      </w:r>
    </w:p>
    <w:p>
      <w:pPr>
        <w:numPr>
          <w:ilvl w:val="0"/>
          <w:numId w:val="1"/>
        </w:numPr>
      </w:pPr>
      <w:r>
        <w:rPr/>
        <w:t xml:space="preserve">使用简洁明了的词语，避免使用过于热门的关键词。</w:t>
      </w:r>
    </w:p>
    <w:p>
      <w:pPr/>
      <w:r>
        <w:rPr/>
        <w:t xml:space="preserve">二、完善小程序简介</w:t>
      </w:r>
    </w:p>
    <w:p>
      <w:pPr/>
      <w:r>
        <w:rPr/>
        <w:t xml:space="preserve">小程序简介是向用户介绍小程序功能和特点的重要部分。在编写简介时，请遵循以下原则：</w:t>
      </w:r>
    </w:p>
    <w:p>
      <w:pPr>
        <w:numPr>
          <w:ilvl w:val="0"/>
          <w:numId w:val="2"/>
        </w:numPr>
      </w:pPr>
      <w:r>
        <w:rPr/>
        <w:t xml:space="preserve">简介长度适中，突出小程序的核心功能；</w:t>
      </w:r>
    </w:p>
    <w:p>
      <w:pPr>
        <w:numPr>
          <w:ilvl w:val="0"/>
          <w:numId w:val="2"/>
        </w:numPr>
      </w:pPr>
      <w:r>
        <w:rPr/>
        <w:t xml:space="preserve">包含关键词，提高搜索引擎的曝光率；</w:t>
      </w:r>
    </w:p>
    <w:p>
      <w:pPr>
        <w:numPr>
          <w:ilvl w:val="0"/>
          <w:numId w:val="2"/>
        </w:numPr>
      </w:pPr>
      <w:r>
        <w:rPr/>
        <w:t xml:space="preserve">简洁明了地描述小程序的优势和特点。</w:t>
      </w:r>
    </w:p>
    <w:p>
      <w:pPr/>
      <w:r>
        <w:rPr/>
        <w:t xml:space="preserve">三、合理设置小程序标签</w:t>
      </w:r>
    </w:p>
    <w:p>
      <w:pPr/>
      <w:r>
        <w:rPr/>
        <w:t xml:space="preserve">小程序标签是用户在微信搜索框中输入关键词时，小程序出现在搜索结果中的关键。在设置标签时，请遵循以下原则：</w:t>
      </w:r>
    </w:p>
    <w:p>
      <w:pPr>
        <w:numPr>
          <w:ilvl w:val="0"/>
          <w:numId w:val="3"/>
        </w:numPr>
      </w:pPr>
      <w:r>
        <w:rPr/>
        <w:t xml:space="preserve">选择与小程序类型、功能和优势相关的标签；</w:t>
      </w:r>
    </w:p>
    <w:p>
      <w:pPr>
        <w:numPr>
          <w:ilvl w:val="0"/>
          <w:numId w:val="3"/>
        </w:numPr>
      </w:pPr>
      <w:r>
        <w:rPr/>
        <w:t xml:space="preserve">标签数量适中，建议5-6个；</w:t>
      </w:r>
    </w:p>
    <w:p>
      <w:pPr>
        <w:numPr>
          <w:ilvl w:val="0"/>
          <w:numId w:val="3"/>
        </w:numPr>
      </w:pPr>
      <w:r>
        <w:rPr/>
        <w:t xml:space="preserve">标签词语应简洁明了，易于用户理解。</w:t>
      </w:r>
    </w:p>
    <w:p>
      <w:pPr/>
      <w:r>
        <w:rPr/>
        <w:t xml:space="preserve">四、优化小程序页面</w:t>
      </w:r>
    </w:p>
    <w:p>
      <w:pPr/>
      <w:r>
        <w:rPr/>
        <w:t xml:space="preserve">小程序页面的优化是提高用户点击次数的关键。以下是一些建议：</w:t>
      </w:r>
    </w:p>
    <w:p>
      <w:pPr>
        <w:numPr>
          <w:ilvl w:val="0"/>
          <w:numId w:val="4"/>
        </w:numPr>
      </w:pPr>
      <w:r>
        <w:rPr/>
        <w:t xml:space="preserve">提高页面加载速度，优化用户体验；</w:t>
      </w:r>
    </w:p>
    <w:p>
      <w:pPr>
        <w:numPr>
          <w:ilvl w:val="0"/>
          <w:numId w:val="4"/>
        </w:numPr>
      </w:pPr>
      <w:r>
        <w:rPr/>
        <w:t xml:space="preserve">设计简洁明了的界面，降低用户的学习成本；</w:t>
      </w:r>
    </w:p>
    <w:p>
      <w:pPr>
        <w:numPr>
          <w:ilvl w:val="0"/>
          <w:numId w:val="4"/>
        </w:numPr>
      </w:pPr>
      <w:r>
        <w:rPr/>
        <w:t xml:space="preserve">突出小程序的主要功能和特点，让用户一眼就能看出小程序的价值；</w:t>
      </w:r>
    </w:p>
    <w:p>
      <w:pPr>
        <w:numPr>
          <w:ilvl w:val="0"/>
          <w:numId w:val="4"/>
        </w:numPr>
      </w:pPr>
      <w:r>
        <w:rPr/>
        <w:t xml:space="preserve">引导用户进行互动操作，如点击、评论等。</w:t>
      </w:r>
    </w:p>
    <w:p>
      <w:pPr/>
      <w:r>
        <w:rPr/>
        <w:t xml:space="preserve">五、推广小程序</w:t>
      </w:r>
    </w:p>
    <w:p>
      <w:pPr/>
      <w:r>
        <w:rPr/>
        <w:t xml:space="preserve">要让更多用户知道并使用您的微信小程序，推广是不可或缺的一环。以下是一些推广建议：</w:t>
      </w:r>
    </w:p>
    <w:p>
      <w:pPr>
        <w:numPr>
          <w:ilvl w:val="0"/>
          <w:numId w:val="5"/>
        </w:numPr>
      </w:pPr>
      <w:r>
        <w:rPr/>
        <w:t xml:space="preserve">利用微信朋友圈、微信群和微信公众号等社交渠道进行推广；</w:t>
      </w:r>
    </w:p>
    <w:p>
      <w:pPr>
        <w:numPr>
          <w:ilvl w:val="0"/>
          <w:numId w:val="5"/>
        </w:numPr>
      </w:pPr>
      <w:r>
        <w:rPr/>
        <w:t xml:space="preserve">与其他小程序或应用进行合作，实现用户资源共享；</w:t>
      </w:r>
    </w:p>
    <w:p>
      <w:pPr>
        <w:numPr>
          <w:ilvl w:val="0"/>
          <w:numId w:val="5"/>
        </w:numPr>
      </w:pPr>
      <w:r>
        <w:rPr/>
        <w:t xml:space="preserve">参加小程序比赛或活动，提高小程序的知名度。</w:t>
      </w:r>
    </w:p>
    <w:p>
      <w:pPr/>
      <w:r>
        <w:rPr/>
        <w:t xml:space="preserve">总结：通过以上措施，您可以提高微信小程序的点击次数，增加用户互动，从而提高小程序的排名和曝光率。同时，遵循SEO优化原则，使小程序更容易被搜索引擎收录和推荐。但请注意，SEO优化是一个长期的过程，需要持续关注和调整。在实际操作中，请根据小程序的实际情况和用户需求进行优化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E784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B76DE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C9173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5BBF3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3ECC1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点击加1 </dc:title>
  <dc:description>仅供学习交流使用、请勿用途非法用途。违者后果自负！</dc:description>
  <dc:subject>https://www.yyzq.team/post/356039.html</dc:subject>
  <cp:keywords>程序,用户,简洁明了,提高,点击</cp:keywords>
  <cp:category>JavaScript</cp:category>
  <cp:lastModifiedBy>一叶知秋</cp:lastModifiedBy>
  <dcterms:created xsi:type="dcterms:W3CDTF">2024-09-20T17:32:19+08:00</dcterms:created>
  <dcterms:modified xsi:type="dcterms:W3CDTF">2024-09-20T17:32:19+08:00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