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广州市双帘窗饰有限公司</w:t>
      </w:r>
    </w:p>
    <w:p>
      <w:pPr/>
      <w:r>
        <w:rPr/>
        <w:t xml:space="preserve">广州市双帘窗饰有限公司是一家*窗帘制造的公司，公司成立于2000年，工厂面积2500多平方米，注册资金300万元，生产员工100多人，*从事研制、开发、生产和集成室内外办公室遮阳产品、办公室窗帘的*公司。始终以"追求*、争创*"的发展理念，以"诚"为核心的企业精神，以及"严谨、高效、*、快捷"的公司作风不断向前展。</w:t>
      </w:r>
    </w:p>
    <w:p/>
    <w:p>
      <w:pPr/>
      <w:r>
        <w:rPr/>
        <w:t xml:space="preserve">     公司的主要产品有办公窗帘、卷帘窗帘、百叶窗帘、垂直帘、家居布帘、酒店窗帘，学校窗帘，木百叶窗帘，竹百叶窗帘，竹织帘，香格里拉帘、柔纱帘、蜂巢帘、百褶帘、罗马帘等。各式窗帘琳琅满目工艺精湛。为现代建筑、别墅、写字楼、酒店、居家提供量身定做科学、实用的手动、电动及智能化遮阳解决方案。为客户提供高品质的产品和服务是我们的使命。公司一直以来秉承"实用、环保、舒适、品味"的遮阳理念，实现了产品的实用性和美观性的完美结合。广州市双帘窗饰有限公司以其价格实惠，充足的备料，快捷的交货及优良窗帘工程的服务体系。产品畅销全国近二十多个省市，赢得广大客户认可，并成为广州窗帘装饰行业中具影响力。"客户满意"是我们一向的服务宗旨.坚持脚踏实地的作风,以热情的服务、佳状态和完善的处理方法完成客户各项服务工作。通过"管理、监督、服务"三大机制，推动客服水平迈向新的台阶。</w:t>
      </w:r>
    </w:p>
    <w:p/>
    <w:p>
      <w:pPr/>
      <w:r>
        <w:rPr/>
        <w:t xml:space="preserve">     公司秉乘"以质取胜、低廉价格、服务*、客户至上"的经营理念，全心全意为广大客户提供质优价廉的产品及方便、快捷的服务。广州各区可带样板上门设计，订做，安装！</w:t>
      </w:r>
    </w:p>
    <w:p>
      <w:pPr/>
      <w:r>
        <w:rPr/>
        <w:t xml:space="preserve">主营产品：窗帘，办公窗帘，卷帘窗帘，百叶窗帘，垂直帘，家居布帘</w:t>
      </w:r>
    </w:p>
    <w:p>
      <w:pPr/>
      <w:r>
        <w:rPr/>
        <w:t xml:space="preserve">主要产品：卷帘窗帘，百叶窗帘，垂直帘，办公窗帘，家居布帘</w:t>
      </w:r>
    </w:p>
    <w:p>
      <w:pPr/>
      <w:r>
        <w:rPr/>
        <w:t xml:space="preserve">注册时间：2015-10-28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企业地址：广州市天河区祥圃街31号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品牌名称：双帘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法人代表：黄可金</w:t>
      </w:r>
    </w:p>
    <w:p>
      <w:pPr/>
      <w:r>
        <w:rPr/>
        <w:t xml:space="preserve">手机号：18565593216</w:t>
      </w:r>
    </w:p>
    <w:p>
      <w:pPr/>
      <w:r>
        <w:rPr/>
        <w:t xml:space="preserve">联系人：黄生</w:t>
      </w:r>
    </w:p>
    <w:p>
      <w:pPr/>
      <w:r>
        <w:rPr/>
        <w:t xml:space="preserve">邮箱：1550318328@qq.com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广州市双帘窗饰有限公司</dc:title>
  <dc:description>仅供学习交流使用、请勿用途非法用途。违者后果自负！</dc:description>
  <dc:subject>https://www.yyzq.team/post/2811.html</dc:subject>
  <cp:keywords>企业名录,窗帘,办公窗帘,卷帘窗帘,百叶窗帘,垂直帘,家居布帘,生产型公司</cp:keywords>
  <cp:category>企业名录</cp:category>
  <cp:lastModifiedBy>一叶知秋</cp:lastModifiedBy>
  <dcterms:created xsi:type="dcterms:W3CDTF">2024-09-20T16:58:20+08:00</dcterms:created>
  <dcterms:modified xsi:type="dcterms:W3CDTF">2024-09-20T16:58:20+08:00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