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此落彼起 </w:t>
      </w:r>
    </w:p>
    <w:p>
      <w:pPr/>
      <w:r>
        <w:rPr/>
        <w:t xml:space="preserve">作文《此落彼起》</w:t>
      </w:r>
    </w:p>
    <w:p>
      <w:pPr/>
      <w:r>
        <w:rPr/>
        <w:t xml:space="preserve">生活，总是在不断地此落彼起中前行。有时候，我们会感到失落和无助，仿佛整个世界都在与我们为敌。正是在这些低谷时期，我们才能更加深刻地体会到生活的真谛，从而在挫折中找到前进的动力。</w:t>
      </w:r>
    </w:p>
    <w:p>
      <w:pPr/>
      <w:r>
        <w:rPr/>
        <w:t xml:space="preserve">在我们的一生中，总会有那么几次，我们会遇到巨大的困难和挑战。这些困难可能会让我们感到沮丧，甚至让我们怀疑自己的能力。正是这些困难，塑造了我们的性格，让我们变得更加坚强。正如古人所说：“玉不琢，不成器；人不学，不知义。”只有经历过磨难，我们才能真正成长。</w:t>
      </w:r>
    </w:p>
    <w:p>
      <w:pPr/>
      <w:r>
        <w:rPr/>
        <w:t xml:space="preserve">当我们陷入困境时，不妨换个角度看待问题。生活中的每一个挫折，都是一次锻炼自己的机会。我们要学会在逆境中寻找希望，从失败中汲取教训。只有这样，我们才能在人生的道路上越走越远。</w:t>
      </w:r>
    </w:p>
    <w:p>
      <w:pPr/>
      <w:r>
        <w:rPr/>
        <w:t xml:space="preserve">我们还要学会珍惜身边的每一个人。在我们的一生中，总会有那么几个人，他们会在我们最需要帮助的时候伸出援手。这些人可能是我们的家人、朋友或者陌生人，他们都是我们生命中不可或缺的一部分。我们要感恩他们的陪伴，珍惜与他们共度的每一刻。</w:t>
      </w:r>
    </w:p>
    <w:p>
      <w:pPr/>
      <w:r>
        <w:rPr/>
        <w:t xml:space="preserve">在人生的旅途中，我们要学会适应不断变化的环境。有时候，我们可能会觉得自己无法应对生活中的挑战。正是这些挑战，让我们不断成长，让我们变得更加优秀。我们要学会勇敢地面对生活中的每一个挑战，相信自己有能力战胜一切困难。</w:t>
      </w:r>
    </w:p>
    <w:p>
      <w:pPr/>
      <w:r>
        <w:rPr/>
        <w:t xml:space="preserve">生活总是在不断地此落彼起中前行。我们要珍惜每一个经历，无论是成功还是失败，都是我们成长的宝贵财富。只有这样，我们才能在人生的道路上越走越远，最终实现自己的梦想。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https://www.yyzq.team/post/362755.html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7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此落彼起 </dc:title>
  <dc:description>仅供学习交流使用、请勿用途非法用途。违者后果自负！</dc:description>
  <dc:subject>https://www.yyzq.team/post/362755.html</dc:subject>
  <cp:keywords>我们,这些,自己,困难,他们</cp:keywords>
  <cp:category>作文素材</cp:category>
  <cp:lastModifiedBy>一叶知秋</cp:lastModifiedBy>
  <dcterms:created xsi:type="dcterms:W3CDTF">2024-09-21T17:29:32+08:00</dcterms:created>
  <dcterms:modified xsi:type="dcterms:W3CDTF">2024-09-21T17:29:32+08:00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