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［任丘市朝阳玻璃纤维制品厂］</w:t>
      </w:r>
    </w:p>
    <w:p>
      <w:pPr/>
      <w:r>
        <w:rPr/>
        <w:t xml:space="preserve">任丘市朝阳玻璃纤维制品厂位于风景秀丽的华北明珠白洋淀畔，是一家集玻璃纤维绞织网格类产品研制﹑开发﹑生产﹑销售于一体的*实体。它依托华北大玻璃纤维生产基地，实力雄厚，质量体系完善，原材料供应稳定，生产设备先进，销售直接针对用户.	本厂主要生产以中碱或无碱玻璃纤维纱织造，经耐碱高分子乳液涂覆的玻璃纤维网格布系列产品：耐碱GRC玻璃纤维网格布，耐碱墙体增强玻璃纤维网格布，玻璃纤维嵌缝网格带 ，马赛克专用网片及石材，大理石背贴网格布，玻璃钢基布。同时引进国家知名企业生产的耐碱玻璃纤维纱（ZrO2≥16.5），可加工定做具有极高耐碱性能的GRC玻璃纤维网格布。该系列产品广泛用于轻质隔墙板，增强聚合物水泥聚苯复合保温板，GRC系列多孔条板；增强石膏空心条板，GM高强加气混凝土条板；EPS聚苯外墙外保温系统，外墙内保温系统，玻镁板的制作；嵌缝的处理，及各种欧式构件产品。同时还用作增强塑料，橡胶制品的骨架材料等多方面。</w:t>
      </w:r>
    </w:p>
    <w:p>
      <w:pPr/>
      <w:r>
        <w:rPr/>
        <w:t xml:space="preserve">主营产品：玻璃纤维网格布系列</w:t>
      </w:r>
    </w:p>
    <w:p>
      <w:pPr/>
      <w:r>
        <w:rPr/>
        <w:t xml:space="preserve">主要产品：玻璃纤维网格布系列</w:t>
      </w:r>
    </w:p>
    <w:p>
      <w:pPr/>
      <w:r>
        <w:rPr/>
        <w:t xml:space="preserve">注册时间：2010-10-15 18:16:24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企业地址：任丘市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联系人：李金雷 经理</w:t>
      </w:r>
    </w:p>
    <w:p>
      <w:pPr/>
      <w:r>
        <w:rPr/>
        <w:t xml:space="preserve">邮箱：ljxsr1118@163.com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［任丘市朝阳玻璃纤维制品厂］</dc:title>
  <dc:description>仅供学习交流使用、请勿用途非法用途。违者后果自负！</dc:description>
  <dc:subject>https://www.yyzq.team/post/69720.html</dc:subject>
  <cp:keywords>企业名录,玻璃纤维网格布系列,私营独资公司公司</cp:keywords>
  <cp:category>企业名录</cp:category>
  <cp:lastModifiedBy>一叶知秋</cp:lastModifiedBy>
  <dcterms:created xsi:type="dcterms:W3CDTF">2024-09-21T03:24:00+08:00</dcterms:created>
  <dcterms:modified xsi:type="dcterms:W3CDTF">2024-09-21T03:24:00+08:00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