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佛山市禅城区金永恒丰不锈钢门闸厂</w:t>
      </w:r>
    </w:p>
    <w:p>
      <w:pPr/>
      <w:r>
        <w:rPr/>
        <w:t xml:space="preserve">佛山市禅城区金永恒丰不锈钢门闸厂金永恒丰自动伸缩门20年老厂品牌，伸缩门产品0事故！长期有完善的售后保障！伸缩门直营，没有中间商！公司主营：伸缩门,电动伸缩门,佛山电动伸缩门厂家,佛山电动伸缩门厂家,佛山伸缩门,佛山电动门,伸缩门厂家 佛山市金永恒丰电动伸缩门厂位于地理位置优越的佛山市，是一家专注生产电动伸缩门、伸缩门、自动伸缩门，电动门，学校大门，别墅大门，悬浮门，悬浮工业区，道闸卷闸等不锈钢门类产品的佛山伸缩门厂家。</w:t>
      </w:r>
    </w:p>
    <w:p/>
    <w:p/>
    <w:p>
      <w:pPr/>
      <w:r>
        <w:rPr/>
        <w:t xml:space="preserve">金永恒丰门业采用了先xian进、成熟、可靠的工艺，生产出“质优、形美、价廉”伸缩门，产品远销全国各地，本厂依靠务实管理，注重企业效益与环境保护，为持续发展奠定了良好的基础。本厂一贯秉承“质量靠前、科学生产，价格优惠、服务至上”的经营理念，受到广大的业内人士的支持和厚爱。我们热忱期待广大客商朋友的光临指导，我们将永远为您敞开大门，欢迎光临!学校自动伸缩门哪家好！金永恒丰自动伸缩门20年老厂品牌，伸缩门产品0事故！长期有完善的售后保障！伸缩门直营，没有中间商！不锈钢自动伸缩门常年不生锈，美观大方。耐腐、耐酸等耐候性能好，</w:t>
      </w:r>
    </w:p>
    <w:p>
      <w:pPr/>
      <w:r>
        <w:rPr/>
        <w:t xml:space="preserve">主营产品：电动伸缩门，电动门，自动伸缩门，门口电动伸缩门，学校不锈钢伸缩门</w:t>
      </w:r>
    </w:p>
    <w:p>
      <w:pPr/>
      <w:r>
        <w:rPr/>
        <w:t xml:space="preserve">主要产品：电动伸缩门，电动门，自动伸缩门，门口电动伸缩门，学校不锈钢伸缩门</w:t>
      </w:r>
    </w:p>
    <w:p>
      <w:pPr/>
      <w:r>
        <w:rPr/>
        <w:t xml:space="preserve">注册时间：2021-06-02 11:15:14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注册地址：广东佛山市禅城区</w:t>
      </w:r>
    </w:p>
    <w:p>
      <w:pPr/>
      <w:r>
        <w:rPr/>
        <w:t xml:space="preserve">企业地址：石湾镇街道石头西便村西街031号内自编44-45号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品牌名称：金永恒丰门业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法人代表：区妙平</w:t>
      </w:r>
    </w:p>
    <w:p>
      <w:pPr/>
      <w:r>
        <w:rPr/>
        <w:t xml:space="preserve">手机号：13702565589</w:t>
      </w:r>
    </w:p>
    <w:p>
      <w:pPr/>
      <w:r>
        <w:rPr/>
        <w:t xml:space="preserve">联系人：区经理</w:t>
      </w:r>
    </w:p>
    <w:p>
      <w:pPr/>
      <w:r>
        <w:rPr/>
        <w:t xml:space="preserve">邮箱：929642876@qq.com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https://www.yyzq.team/post/119822.html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8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佛山市禅城区金永恒丰不锈钢门闸厂</dc:title>
  <dc:description>仅供学习交流使用、请勿用途非法用途。违者后果自负！</dc:description>
  <dc:subject>https://www.yyzq.team/post/119822.html</dc:subject>
  <cp:keywords>企业名录,电动伸缩门,电动门,自动伸缩门,门口电动伸缩门,学校不锈钢伸缩门,生产型公司</cp:keywords>
  <cp:category>企业名录</cp:category>
  <cp:lastModifiedBy>一叶知秋</cp:lastModifiedBy>
  <dcterms:created xsi:type="dcterms:W3CDTF">2024-09-21T13:34:04+08:00</dcterms:created>
  <dcterms:modified xsi:type="dcterms:W3CDTF">2024-09-21T13:34:04+08:00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