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后感《滥竽充数》</w:t>
      </w:r>
    </w:p>
    <w:p>
      <w:pPr/>
      <w:r>
        <w:rPr/>
        <w:t xml:space="preserve">读《滥竽充数》后感</w:t>
      </w:r>
    </w:p>
    <w:p>
      <w:pPr/>
      <w:r>
        <w:rPr/>
        <w:t xml:space="preserve">《滥竽充数》讲一个意义很深的故事。南郭先生根本不会吹竽，却老是装模作样地混进齐宣王的吹竽队里。后来齐湣王继承王位，却喜欢吹竽手一个个地吹给他听，南郭先生觉得混不下去了，只好灰溜溜地逃跑了。</w:t>
      </w:r>
    </w:p>
    <w:p>
      <w:pPr/>
      <w:r>
        <w:rPr/>
        <w:t xml:space="preserve">读了这个故事以后，我为南郭先生感到悲哀，如果南郭先生学会了吹竽，不就可以光明正大地留在了皇宫了呀？但是南郭先生却耍起了小聪明，靠骗人来赚钱，最后只能落荒而逃。这个道理我以前就没有体会到，还让自己做了一回“南郭先生”。</w:t>
      </w:r>
    </w:p>
    <w:p>
      <w:pPr/>
      <w:r>
        <w:rPr/>
        <w:t xml:space="preserve">有一次我回家乡，姐姐叫我去钓鱼。我们就来到了小湖旁垂钓。这鱼可真难上钩，都老半天了还没动静。眼看姐姐钓的鱼越来越多了，我心里开始着急，便趁姐姐不注意，去市场买了一条鱼，我把鱼紧紧地钩在鱼嘴里，跑回去往湖里一放，装腔作势地喊着：“钓到了！钓到了！”姐姐过来看了看，对我说：“这不是你钓的。”我惊叫：“你怎么知道的呢？”“这湖里氧气不足，养不出这么大的鱼。”我红着脸，走到一边笑去了。</w:t>
      </w:r>
    </w:p>
    <w:p>
      <w:pPr/>
      <w:r>
        <w:rPr/>
        <w:t xml:space="preserve">通过这件事，使我明白了，做“南郭先生”是不长久的，只有真才实学，才能使自己立于不败之地。</w:t>
      </w:r>
    </w:p>
    <w:p>
      <w:pPr/>
      <w:r>
        <w:rPr/>
        <w:t xml:space="preserve">南菜园小学五年级:洪庆祥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读《滥竽充数》后感|南郭先生的故事</w:t>
      </w:r>
    </w:p>
    <w:p>
      <w:pPr/>
      <w:r>
        <w:rPr/>
        <w:t xml:space="preserve">后感《滥竽充数》</w:t>
      </w:r>
    </w:p>
    <w:p>
      <w:pPr/>
      <w:r>
        <w:rPr/>
        <w:t xml:space="preserve">《滥竽充数》</w:t>
      </w:r>
    </w:p>
    <w:p>
      <w:pPr/>
      <w:r>
        <w:rPr/>
        <w:t xml:space="preserve">读《滥竽充数》后感|南郭先生</w:t>
      </w:r>
    </w:p>
    <w:p>
      <w:pPr/>
      <w:r>
        <w:rPr/>
        <w:t xml:space="preserve">读《滥竽充数》后感：意义很深的故事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https://www.yyzq.team/post/267689.html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6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后感《滥竽充数》</dc:title>
  <dc:description>仅供学习交流使用、请勿用途非法用途。违者后果自负！</dc:description>
  <dc:subject>https://www.yyzq.team/post/267689.html</dc:subject>
  <cp:keywords>叙事作文,叙事素材,叙事范文</cp:keywords>
  <cp:category>作文素材</cp:category>
  <cp:lastModifiedBy>一叶知秋</cp:lastModifiedBy>
  <dcterms:created xsi:type="dcterms:W3CDTF">2024-09-21T01:41:28+08:00</dcterms:created>
  <dcterms:modified xsi:type="dcterms:W3CDTF">2024-09-21T01:41:28+08:00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