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蔬菜鸡汁土豆泥 芝士玉米粒鸡汁土豆泥</dc:title>
  <dc:description>仅供学习交流使用、请勿用途非法用途。违者后果自负！</dc:description>
  <dc:subject>https://www.yyzq.team/post/271146.html</dc:subject>
  <cp:keywords>土豆泥,土豆,胡萝卜,玉米粒,青豆,黄油,芝士片,马苏里拉芝士,黑胡椒,太太乐鲜鸡汁,盐,太太乐,快手菜,一人食,咸,晚餐,德国菜,蔬菜</cp:keywords>
  <cp:category>做饭技巧</cp:category>
  <cp:lastModifiedBy>一叶知秋</cp:lastModifiedBy>
  <dcterms:created xsi:type="dcterms:W3CDTF">2024-09-21T02:33:21+08:00</dcterms:created>
  <dcterms:modified xsi:type="dcterms:W3CDTF">2024-09-21T02:33:21+08:00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