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上海实格金属材料有限公司(上海特种合金金属材料公司)</w:t>
      </w:r>
    </w:p>
    <w:p>
      <w:pPr/>
      <w:r>
        <w:rPr/>
        <w:t xml:space="preserve">上海实格金属材料公司是一家从事*销售：进口、国产---耐磨板、低合金钢板、高强度钢板、汽车钢板、桥梁钢板、船板、合金钢、碳素结构钢、易切削钢、*钢、模具钢、高速工具钢、轴承钢、</w:t>
      </w:r>
    </w:p>
    <w:p/>
    <w:p>
      <w:pPr/>
      <w:r>
        <w:rPr/>
        <w:t xml:space="preserve">不锈钢、铝合金、特种合金钢为主的贸易企业。公司部分销售产品如：9Cr18Mo   Q345 Q690  124L14 9Cr18MoMnSi H13  W6Mo5Cr4V2  9Cr18Mo   7075 5754 C-276等等。公司自成立以来始终秉承“服</w:t>
      </w:r>
    </w:p>
    <w:p/>
    <w:p>
      <w:pPr/>
      <w:r>
        <w:rPr/>
        <w:t xml:space="preserve">务*，合作共赢”的理念，服务于广大新老客户。经过实格人不懈的努力，公司发展迅速，客户遍布20多个省市地区，先后参与了国内大型工程等众多的重点工程配套的供应。公司常年库存各类产品千万号，</w:t>
      </w:r>
    </w:p>
    <w:p/>
    <w:p>
      <w:pPr/>
      <w:r>
        <w:rPr/>
        <w:t xml:space="preserve">品种繁多、规格齐全，是一家*化的进口、国产钢材的供应商。 企业综合实力雄厚，配套设施齐全，提供各种钢铁材料开平削减其他服务。努力创建佳的性能，配合的态度来寻求真诚合作，双赢共生及相</w:t>
      </w:r>
    </w:p>
    <w:p/>
    <w:p>
      <w:pPr/>
      <w:r>
        <w:rPr/>
        <w:t xml:space="preserve">关业务机会更广泛，公司愿国内外朋友真诚合作，共同发展。公司经营产品应用广泛，价格合理，质量保证，与沪宁钢机、宝冶集团、徐工集团等众多知名企业均建立了长期的业务往来，建立了物流、剪切加工</w:t>
      </w:r>
    </w:p>
    <w:p/>
    <w:p>
      <w:pPr/>
      <w:r>
        <w:rPr/>
        <w:t xml:space="preserve">等一系列延伸服务，不断的完善管理，力求“共同发展，合作共赢”，以“全员参与，追求零缺，让顾客满意！”为立足点，成为了国内钢铁行业销售商的佼佼者！*企业，品质保证，值得信赖的企业。</w:t>
      </w:r>
    </w:p>
    <w:p>
      <w:pPr/>
      <w:r>
        <w:rPr/>
        <w:t xml:space="preserve">主营产品：国产、进口耐磨钢板、合金钢、铝合金、特殊钢</w:t>
      </w:r>
    </w:p>
    <w:p>
      <w:pPr/>
      <w:r>
        <w:rPr/>
        <w:t xml:space="preserve">主要产品：国产、进口耐磨钢板</w:t>
      </w:r>
    </w:p>
    <w:p>
      <w:pPr/>
      <w:r>
        <w:rPr/>
        <w:t xml:space="preserve">注册时间：2014-09-02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企业地址：金钱公路228号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品牌名称：国产、进口耐磨钢板</w:t>
      </w:r>
    </w:p>
    <w:p>
      <w:pPr/>
      <w:r>
        <w:rPr/>
        <w:t xml:space="preserve">企业人数：10</w:t>
      </w:r>
    </w:p>
    <w:p>
      <w:pPr/>
      <w:r>
        <w:rPr/>
        <w:t xml:space="preserve">注册资本：300</w:t>
      </w:r>
    </w:p>
    <w:p>
      <w:pPr/>
      <w:r>
        <w:rPr/>
        <w:t xml:space="preserve">营业额：1000</w:t>
      </w:r>
    </w:p>
    <w:p>
      <w:pPr/>
      <w:r>
        <w:rPr/>
        <w:t xml:space="preserve">法人代表：苏志成</w:t>
      </w:r>
    </w:p>
    <w:p>
      <w:pPr/>
      <w:r>
        <w:rPr/>
        <w:t xml:space="preserve">手机号：13816293303</w:t>
      </w:r>
    </w:p>
    <w:p>
      <w:pPr/>
      <w:r>
        <w:rPr/>
        <w:t xml:space="preserve">联系人：张经理</w:t>
      </w:r>
    </w:p>
    <w:p>
      <w:pPr/>
      <w:r>
        <w:rPr/>
        <w:t xml:space="preserve">邮箱：2044645203@qq.com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上海实格金属材料有限公司(上海特种合金金属材料公司)</dc:title>
  <dc:description>仅供学习交流使用、请勿用途非法用途。违者后果自负！</dc:description>
  <dc:subject>https://www.yyzq.team/post/183657.html</dc:subject>
  <cp:keywords>企业名录,国产,进口耐磨钢板,合金钢,铝合金,特殊钢,贸易型公司</cp:keywords>
  <cp:category>企业名录</cp:category>
  <cp:lastModifiedBy>一叶知秋</cp:lastModifiedBy>
  <dcterms:created xsi:type="dcterms:W3CDTF">2024-09-21T03:23:17+08:00</dcterms:created>
  <dcterms:modified xsi:type="dcterms:W3CDTF">2024-09-21T03:23:17+08:00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