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潍坊海创环保设备有限公司</w:t>
      </w:r>
    </w:p>
    <w:p>
      <w:pPr/>
      <w:r>
        <w:rPr/>
        <w:t xml:space="preserve">潍坊海创环保设备有限公司（简称海创环保）地处交通便利的世界风筝之都--潍坊。是一家*从事污水处理工程、水处理专用设备及污水消毒类产品研发设计生产的*产家,区位优越，交通便捷，基础配套设备齐全。</w:t>
      </w:r>
    </w:p>
    <w:p>
      <w:pPr/>
      <w:r>
        <w:rPr/>
        <w:t xml:space="preserve">主营产品：污水处理设备;沉淀池;污水处理成套设备;气浮设备;污水泵、杂质泵;曝气设备</w:t>
      </w:r>
    </w:p>
    <w:p>
      <w:pPr/>
      <w:r>
        <w:rPr/>
        <w:t xml:space="preserve">主要产品：污水处理设备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注册地址：山东潍坊市奎文区</w:t>
      </w:r>
    </w:p>
    <w:p>
      <w:pPr/>
      <w:r>
        <w:rPr/>
        <w:t xml:space="preserve">企业地址：健康东街14278号67号楼1203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手机号：13963670942</w:t>
      </w:r>
    </w:p>
    <w:p>
      <w:pPr/>
      <w:r>
        <w:rPr/>
        <w:t xml:space="preserve">联系人：张女士</w:t>
      </w:r>
    </w:p>
    <w:p>
      <w:pPr/>
      <w:r>
        <w:rPr/>
        <w:t xml:space="preserve">邮箱：1209632733@qq.com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https://www.yyzq.team/post/82125.html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21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潍坊海创环保设备有限公司</dc:title>
  <dc:description>仅供学习交流使用、请勿用途非法用途。违者后果自负！</dc:description>
  <dc:subject>https://www.yyzq.team/post/82125.html</dc:subject>
  <cp:keywords>企业名录,污水处理设备,沉淀池,污水处理成套设备,气浮设备,污水泵,杂质泵,曝气设备,生产型公司</cp:keywords>
  <cp:category>企业名录</cp:category>
  <cp:lastModifiedBy>一叶知秋</cp:lastModifiedBy>
  <dcterms:created xsi:type="dcterms:W3CDTF">2024-09-21T18:50:50+08:00</dcterms:created>
  <dcterms:modified xsi:type="dcterms:W3CDTF">2024-09-21T18:50:50+08:00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