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深圳恒兴精细化工有限公司</w:t>
      </w:r>
    </w:p>
    <w:p>
      <w:pPr/>
      <w:r>
        <w:rPr/>
        <w:t xml:space="preserve">深圳恒兴精细化工有限公司是一家*从事有机化工原料批发贸易企业。 公司创建于一九九八年，地处改革开放的前沿－深圳市，地理环境优越，具有经济特区、港口、侨乡、原料进出口等优势。公司设有*危险品仓库,配备*运输槽罐车及危险品运输货车多台，集仓储、运输、销售一体化服务,代理和销售国际及国内多家大型石化企业产品，其中包括壳牌、陶氏、埃克森、利安德、巴斯夫、广州石化、茂名石化、南京烷基苯厂等，所有经营产品均由本公司直接进口，长期经营，货源稳定，质量保证.产品服务于国内油漆、油墨、涂料、树脂、塑胶、印染及日化等行业，深得广大顾客的认可和信赖。在短短几年间,公司通过不断开拓多元化经营,大胆发展新产品,始终坚持“质量*，信誉*，服务*”的经营宗旨，热情为客户提供*的产品和*的服务，经营品种已达几百个, 深圳恒兴的发展,全凭公司全体同仁同心协力,共同奋进,以及全国各地客商和各界朋友的鼎力支持和爱护. 深发公司愿意与各界朋友共同发展，竭诚为新老客户提供物美价廉的产品和更优质服务！</w:t>
      </w:r>
    </w:p>
    <w:p>
      <w:pPr/>
      <w:r>
        <w:rPr/>
        <w:t xml:space="preserve">主营产品：胺,醇,酯,酸,酚,酸钠,烷,醚,酮,乙烯,吡啶等其他化工原料</w:t>
      </w:r>
    </w:p>
    <w:p>
      <w:pPr/>
      <w:r>
        <w:rPr/>
        <w:t xml:space="preserve">主要产品：醇,烷,酚,酯,胺</w:t>
      </w:r>
    </w:p>
    <w:p>
      <w:pPr/>
      <w:r>
        <w:rPr/>
        <w:t xml:space="preserve">注册时间：1998-02-28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企业地址：广东省深圳市宝安区沙井新和大道65号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品牌名称：进口</w:t>
      </w:r>
    </w:p>
    <w:p>
      <w:pPr/>
      <w:r>
        <w:rPr/>
        <w:t xml:space="preserve">企业人数：100</w:t>
      </w:r>
    </w:p>
    <w:p>
      <w:pPr/>
      <w:r>
        <w:rPr/>
        <w:t xml:space="preserve">注册资本：1000</w:t>
      </w:r>
    </w:p>
    <w:p>
      <w:pPr/>
      <w:r>
        <w:rPr/>
        <w:t xml:space="preserve">营业额：1000000</w:t>
      </w:r>
    </w:p>
    <w:p>
      <w:pPr/>
      <w:r>
        <w:rPr/>
        <w:t xml:space="preserve">法人代表：李诗华</w:t>
      </w:r>
    </w:p>
    <w:p>
      <w:pPr/>
      <w:r>
        <w:rPr/>
        <w:t xml:space="preserve">手机号：13538245820</w:t>
      </w:r>
    </w:p>
    <w:p>
      <w:pPr/>
      <w:r>
        <w:rPr/>
        <w:t xml:space="preserve">联系人：郭鹏</w:t>
      </w:r>
    </w:p>
    <w:p>
      <w:pPr/>
      <w:r>
        <w:rPr/>
        <w:t xml:space="preserve">邮箱：hxhg888@126.com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https://www.yyzq.team/post/52624.html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26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深圳恒兴精细化工有限公司</dc:title>
  <dc:description>仅供学习交流使用、请勿用途非法用途。违者后果自负！</dc:description>
  <dc:subject>https://www.yyzq.team/post/52624.html</dc:subject>
  <cp:keywords>企业名录,胺,醇,酯,酸,酚,酸钠,烷,醚,酮,乙烯,吡啶等其他化工原料,贸易型公司</cp:keywords>
  <cp:category>企业名录</cp:category>
  <cp:lastModifiedBy>一叶知秋</cp:lastModifiedBy>
  <dcterms:created xsi:type="dcterms:W3CDTF">2024-09-21T10:52:25+08:00</dcterms:created>
  <dcterms:modified xsi:type="dcterms:W3CDTF">2024-09-21T10:52:25+08:00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