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找人网站开发安全防护：保护用户数据，预防网络攻击 </w:t>
      </w:r>
    </w:p>
    <w:p>
      <w:pPr/>
      <w:r>
        <w:rPr/>
        <w:t xml:space="preserve">找人网站开发安全防护：保护用户数据，预防网络攻击</w:t>
      </w:r>
    </w:p>
    <w:p>
      <w:pPr/>
      <w:r>
        <w:rPr/>
        <w:t xml:space="preserve">随着互联网的普及，人们越来越依赖网络来解决生活中的各种问题，找人网站便是其中之一。这类网站可以帮助用户寻找失散多年的亲友、同学等信息。随着用户数据的积累，网站的安全问题也日益凸显。如何保护用户数据，预防网络攻击，成为找人网站开发过程中不可忽视的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一、加强用户数据保护</w:t>
      </w:r>
    </w:p>
    <w:p>
      <w:pPr>
        <w:numPr>
          <w:ilvl w:val="0"/>
          <w:numId w:val="1"/>
        </w:numPr>
      </w:pPr>
      <w:r>
        <w:rPr/>
        <w:t xml:space="preserve">数据加密：在存储和传输用户数据时，采用加密技术对数据进行加密处理，确保数据的安全性。</w:t>
      </w:r>
    </w:p>
    <w:p>
      <w:pPr>
        <w:numPr>
          <w:ilvl w:val="0"/>
          <w:numId w:val="1"/>
        </w:numPr>
      </w:pPr>
      <w:r>
        <w:rPr/>
        <w:t xml:space="preserve">数据脱敏：对用户敏感信息进行脱敏处理，如电话号码、住址等，以防止数据泄露。</w:t>
      </w:r>
    </w:p>
    <w:p>
      <w:pPr>
        <w:numPr>
          <w:ilvl w:val="0"/>
          <w:numId w:val="1"/>
        </w:numPr>
      </w:pPr>
      <w:r>
        <w:rPr/>
        <w:t xml:space="preserve">访问控制：设置合理的访问权限，确保只有授权用户才能查看和修改用户数据。</w:t>
      </w:r>
    </w:p>
    <w:p>
      <w:pPr>
        <w:numPr>
          <w:ilvl w:val="0"/>
          <w:numId w:val="1"/>
        </w:numPr>
      </w:pPr>
      <w:r>
        <w:rPr/>
        <w:t xml:space="preserve">定期备份：定期对用户数据进行备份，以便在数据丢失或损坏时能够迅速恢复。</w:t>
      </w:r>
    </w:p>
    <w:p>
      <w:pPr>
        <w:numPr>
          <w:ilvl w:val="0"/>
          <w:numId w:val="1"/>
        </w:numPr>
      </w:pPr>
      <w:r>
        <w:rPr/>
        <w:t xml:space="preserve">安全审计：对用户数据的访问和操作进行审计，追踪异常行为，确保数据安全。</w:t>
      </w:r>
    </w:p>
    <w:p>
      <w:pPr/>
      <w:r>
        <w:rPr/>
        <w:t xml:space="preserve">二、预防网络攻击</w:t>
      </w:r>
    </w:p>
    <w:p>
      <w:pPr>
        <w:numPr>
          <w:ilvl w:val="0"/>
          <w:numId w:val="2"/>
        </w:numPr>
      </w:pPr>
      <w:r>
        <w:rPr/>
        <w:t xml:space="preserve">跨站脚本攻击（XSS）：对用户输入进行严格验证和过滤，避免恶意脚本的植入。</w:t>
      </w:r>
    </w:p>
    <w:p>
      <w:pPr>
        <w:numPr>
          <w:ilvl w:val="0"/>
          <w:numId w:val="2"/>
        </w:numPr>
      </w:pPr>
      <w:r>
        <w:rPr/>
        <w:t xml:space="preserve">跨站请求伪造（CSRF）：引入CSRF防护措施，如设置CSRF令牌，验证请求的来源。</w:t>
      </w:r>
    </w:p>
    <w:p>
      <w:pPr>
        <w:numPr>
          <w:ilvl w:val="0"/>
          <w:numId w:val="2"/>
        </w:numPr>
      </w:pPr>
      <w:r>
        <w:rPr/>
        <w:t xml:space="preserve">SQL注入攻击：对用户输入进行过滤和转义，防止恶意SQL语句的执行。</w:t>
      </w:r>
    </w:p>
    <w:p>
      <w:pPr>
        <w:numPr>
          <w:ilvl w:val="0"/>
          <w:numId w:val="2"/>
        </w:numPr>
      </w:pPr>
      <w:r>
        <w:rPr/>
        <w:t xml:space="preserve">文件上传漏洞：严格验证和过滤上传的文件类型及大小，防止恶意文件的上传。</w:t>
      </w:r>
    </w:p>
    <w:p>
      <w:pPr>
        <w:numPr>
          <w:ilvl w:val="0"/>
          <w:numId w:val="2"/>
        </w:numPr>
      </w:pPr>
      <w:r>
        <w:rPr/>
        <w:t xml:space="preserve">目录遍历漏洞：限制目录访问权限，避免敏感信息被暴露。</w:t>
      </w:r>
    </w:p>
    <w:p>
      <w:pPr>
        <w:numPr>
          <w:ilvl w:val="0"/>
          <w:numId w:val="2"/>
        </w:numPr>
      </w:pPr>
      <w:r>
        <w:rPr/>
        <w:t xml:space="preserve">会话劫持：使用强密码政策、多因素身份验证和监控会话数据，防止会话被劫持。</w:t>
      </w:r>
    </w:p>
    <w:p>
      <w:pPr>
        <w:numPr>
          <w:ilvl w:val="0"/>
          <w:numId w:val="2"/>
        </w:numPr>
      </w:pPr>
      <w:r>
        <w:rPr/>
        <w:t xml:space="preserve">钓鱼攻击：加强用户网络安全教育，提高用户对钓鱼邮件和链接的识别能力。</w:t>
      </w:r>
    </w:p>
    <w:p>
      <w:pPr>
        <w:numPr>
          <w:ilvl w:val="0"/>
          <w:numId w:val="2"/>
        </w:numPr>
      </w:pPr>
      <w:r>
        <w:rPr/>
        <w:t xml:space="preserve">拒绝服务攻击（DoS）和分布式拒绝服务攻击（DDoS）：采用防火墙、负载均衡等技术，防御大规模的网络攻击。</w:t>
      </w:r>
    </w:p>
    <w:p>
      <w:pPr/>
      <w:r>
        <w:rPr/>
        <w:t xml:space="preserve">三、提高安全意识</w:t>
      </w:r>
    </w:p>
    <w:p>
      <w:pPr>
        <w:numPr>
          <w:ilvl w:val="0"/>
          <w:numId w:val="3"/>
        </w:numPr>
      </w:pPr>
      <w:r>
        <w:rPr/>
        <w:t xml:space="preserve">定期更新：及时更新和升级网站系统及安全防护措施，修补已知漏洞。</w:t>
      </w:r>
    </w:p>
    <w:p>
      <w:pPr>
        <w:numPr>
          <w:ilvl w:val="0"/>
          <w:numId w:val="3"/>
        </w:numPr>
      </w:pPr>
      <w:r>
        <w:rPr/>
        <w:t xml:space="preserve">安全培训：对网站工作人员进行安全意识培训，提高安全防护能力。</w:t>
      </w:r>
    </w:p>
    <w:p>
      <w:pPr>
        <w:numPr>
          <w:ilvl w:val="0"/>
          <w:numId w:val="3"/>
        </w:numPr>
      </w:pPr>
      <w:r>
        <w:rPr/>
        <w:t xml:space="preserve">安全检测：定期对网站进行安全检测，发现并修复潜在的安全隐患。</w:t>
      </w:r>
    </w:p>
    <w:p>
      <w:pPr>
        <w:numPr>
          <w:ilvl w:val="0"/>
          <w:numId w:val="3"/>
        </w:numPr>
      </w:pPr>
      <w:r>
        <w:rPr/>
        <w:t xml:space="preserve">应急预案：制定网络安全事件应急预案，确保在发生安全事件时能够迅速应对。</w:t>
      </w:r>
    </w:p>
    <w:p>
      <w:pPr/>
      <w:r>
        <w:rPr/>
        <w:t xml:space="preserve">找人网站开发过程中，务必重视用户数据保护和网络安全防护。通过实施一系列安全措施，确保网站安全稳定运行，为用户提供安全、可靠的信息服务。同时，加强用户安全意识教育，共同维护网络空间的安全。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https://www.yyzq.team/post/345608.html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29EC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D0D22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FA887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6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找人网站开发安全防护：保护用户数据，预防网络攻击 </dc:title>
  <dc:description>仅供学习交流使用、请勿用途非法用途。违者后果自负！</dc:description>
  <dc:subject>https://www.yyzq.team/post/345608.html</dc:subject>
  <cp:keywords>用户,数据,安全,攻击,进行</cp:keywords>
  <cp:category>60秒读懂世界</cp:category>
  <cp:lastModifiedBy>一叶知秋</cp:lastModifiedBy>
  <dcterms:created xsi:type="dcterms:W3CDTF">2024-09-21T03:25:56+08:00</dcterms:created>
  <dcterms:modified xsi:type="dcterms:W3CDTF">2024-09-21T03:25:56+08:00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