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东莞市鑫合精密电子有限公司(东莞市旺鑫精密工业有限公司)</w:t>
      </w:r>
    </w:p>
    <w:p>
      <w:pPr/>
      <w:r>
        <w:rPr/>
        <w:t xml:space="preserve">                                             鑫合實業有限公司(東莞鑫合精密電子有限公司)成立於1983年,專業生產各類型精密電子導針,LED數碼管導針,PIN針,鍍锡铜包钢线材,镀锡铜线,电感导针,变压器导针,跳線,四方針,電腦通訊類連接器,排針,排母,簡易牛角等....,产品经SGS认证,均符合国际欧盟指令要求,本公司另設有電鍍廠,專業表面處理端子鍍銀,鍍錫,鍍金,鍍鎳及各類端子抗氧化表面處理    本公司廠房面積5000平方米,電鍍廠房1500平方米,公司成立以來堅持走專業化,自動化的發展方針,我們擁有一批技術精湛,素質優良的專業技術人才,經長期培訓,經驗豐富,操作嫻熟的生產員工確保產品質量穩定,從產品設計開發到製程的持續改善,力求為客戶提供優質,優價的產品,公司於2003年4月通過ISO9001　2000質量體系認證品質政策:品優質嚴,服務至上,交期準確,客戶安心</w:t>
      </w:r>
    </w:p>
    <w:p>
      <w:pPr/>
      <w:r>
        <w:rPr/>
        <w:t xml:space="preserve">主营产品：四方黃銅;銅包鋼;數碼PIN針;各類金屬導針;圓黃銅;簡牛;橋式引線;跳線;變壓器導針;排針;短路帽;1安培導針;二</w:t>
      </w:r>
    </w:p>
    <w:p>
      <w:pPr/>
      <w:r>
        <w:rPr/>
        <w:t xml:space="preserve">主要产品：四方黃銅;銅包鋼;數碼PIN針;各類金屬導針;圓黃銅;簡牛;橋式引線;跳線;變壓器導針;排針;短路帽;1安培導針;二</w:t>
      </w:r>
    </w:p>
    <w:p>
      <w:pPr/>
      <w:r>
        <w:rPr/>
        <w:t xml:space="preserve">注册时间：2009-10-30 16:53:13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东莞市桥头镇石水口环城路银河六路工业区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法人代表：吴学华</w:t>
      </w:r>
    </w:p>
    <w:p>
      <w:pPr/>
      <w:r>
        <w:rPr/>
        <w:t xml:space="preserve">手机号：15920220155</w:t>
      </w:r>
    </w:p>
    <w:p>
      <w:pPr/>
      <w:r>
        <w:rPr/>
        <w:t xml:space="preserve">联系人：黄嘉佑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https://www.yyzq.team/post/248733.html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东莞市鑫合精密电子有限公司(东莞市旺鑫精密工业有限公司)</dc:title>
  <dc:description>仅供学习交流使用、请勿用途非法用途。违者后果自负！</dc:description>
  <dc:subject>https://www.yyzq.team/post/248733.html</dc:subject>
  <cp:keywords>企业名录,四方黃銅,銅包鋼,數碼PIN針,各類金屬導針,圓黃銅,簡牛,橋式引線,跳線,變壓器導針,排針,短路帽,1安培導針,二,生产加工公司</cp:keywords>
  <cp:category>企业名录</cp:category>
  <cp:lastModifiedBy>一叶知秋</cp:lastModifiedBy>
  <dcterms:created xsi:type="dcterms:W3CDTF">2024-09-21T01:25:13+08:00</dcterms:created>
  <dcterms:modified xsi:type="dcterms:W3CDTF">2024-09-21T01:25:13+08:00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