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SpringBoot编程基础教程：消息队列和异步处理</w:t>
      </w:r>
    </w:p>
    <w:p>
      <w:pPr>
        <w:pStyle w:val="Heading2"/>
      </w:pPr>
      <w:r>
        <w:rPr/>
        <w:t xml:space="preserve">1.背景介绍</w:t>
      </w:r>
    </w:p>
    <w:p>
      <w:pPr/>
      <w:r>
        <w:rPr/>
        <w:t xml:space="preserve">在SpringCloud微服务架构的开发模式中，我们经常需要实现两个或多个微服务之间的数据交换、异步通信。数据交换可以使不同微服务之间进行数据共享，比如用户信息、商品信息等；异步通信则是在不影响其他业务的情况下，将一些耗时的操作交给后台线程执行，并通过回调的方式通知到前台。两种通信方式都属于分布式开发中的重要组件之一，也是不可缺少的。本文将从分布式系统架构的角度，介绍如何使用消息队列（Message Queue）实现微服务之间的异步通信。另外，还会讨论异步处理的多种方法及其优劣势。</w:t>
      </w:r>
    </w:p>
    <w:p>
      <w:pPr>
        <w:pStyle w:val="Heading2"/>
      </w:pPr>
      <w:r>
        <w:rPr/>
        <w:t xml:space="preserve">2.核心概念与联系</w:t>
      </w:r>
    </w:p>
    <w:p>
      <w:pPr>
        <w:pStyle w:val="Heading3"/>
      </w:pPr>
      <w:r>
        <w:rPr/>
        <w:t xml:space="preserve">分布式消息队列简介</w:t>
      </w:r>
    </w:p>
    <w:p>
      <w:pPr/>
      <w:r>
        <w:rPr/>
        <w:t xml:space="preserve">在分布式系统架构中，消息队列是一个典型的应用场景。一般来说，一个系统如果需要与另一个系统通信，就需要有一个中间件来作为消息通道。该中间件通常包括两部分：生产者和消费者。生产者负责产生要发送到队列里面的消息，而消费者则是接收消息并且对其进行处理。为了提高性能和容灾性，消息队列通常采用基于主-从（Master-Slave）模式的部署结构，消息发布者只向队列中存放消息，消费者则从队列里面取出消息进行消费。这样可以避免单点故障的发生。除此之外，还有很多开源消息队列产品可供选择，如RabbitMQ、ActiveMQ、Kafka、RocketMQ等。</w:t>
      </w:r>
    </w:p>
    <w:p>
      <w:pPr/>
      <w:r>
        <w:rPr/>
        <w:t xml:space="preserve">图1: 常见的消息队列产品架构示意图</w:t>
      </w:r>
    </w:p>
    <w:p>
      <w:pPr>
        <w:pStyle w:val="Heading3"/>
      </w:pPr>
      <w:r>
        <w:rPr/>
        <w:t xml:space="preserve">消息队列的特点</w:t>
      </w:r>
    </w:p>
    <w:p>
      <w:pPr/>
      <w:r>
        <w:rPr/>
        <w:t xml:space="preserve">消息队列虽然解决了异步通信的问题，但它也存在一些特有的特性，这些特性决定了它适用于什么样的应用场景。以下是一些消息队列的主要特性：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非独占通信</w:t>
      </w:r>
      <w:r>
        <w:rPr/>
        <w:t xml:space="preserve">：消息队列不会一次把所有的消息都取出来给某个客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https://www.yyzq.team/post/301053.html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C3EF17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010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SpringBoot编程基础教程：消息队列和异步处理</dc:title>
  <dc:description>仅供学习交流使用、请勿用途非法用途。违者后果自负！</dc:description>
  <dc:subject>https://www.yyzq.team/post/301053.html</dc:subject>
  <cp:keywords>大数据,人工智能,语言模型,Java,Python,架构设计</cp:keywords>
  <cp:category>php</cp:category>
  <cp:lastModifiedBy>一叶知秋</cp:lastModifiedBy>
  <dcterms:created xsi:type="dcterms:W3CDTF">2024-09-21T16:42:06+08:00</dcterms:created>
  <dcterms:modified xsi:type="dcterms:W3CDTF">2024-09-21T16:42:06+08:00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