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厦门全绿科技有限公司(厦门环绿实业有限公司)</w:t>
      </w:r>
    </w:p>
    <w:p>
      <w:pPr/>
      <w:r>
        <w:rPr/>
        <w:t xml:space="preserve">厦门全绿科技有限公司成立于1999年，系厦门市泉州商会成员企业。专注于母婴产品的经营和服务，目前是台湾花王Merries顶级纸尿裤华东区*经销商和中国区线上*经销商，1.台湾耐斯NicePonPon澎澎洗护用品中国区线上*经销商2.NicBaby婴童洗护用品中国总经销3.台湾丽婴房Nacnac宝贝可爱婴童用品4.美国品牌Nuby努比婴童水杯中国大商超渠道*经销商5.韩国AgaOne爱宝婴儿纸尿裤湿巾中国总经销。6.兼营日本大王GooN纸尿裤的进口，7.以及台湾版婴儿奶粉、“美强生大陆称美赞成奶粉”“雅培奶粉”“惠氏奶粉”8.台湾桂格婴童辅食等。诚招各地经销商，共建战略联盟。批发可以电话联系朱先生   台花有上万箱的库存， NB   S  M  L  XL 还有台版拉拉裤个个型号库存充足</w:t>
      </w:r>
    </w:p>
    <w:p>
      <w:pPr/>
      <w:r>
        <w:rPr/>
        <w:t xml:space="preserve">主营产品：台湾花王Merries纸尿裤</w:t>
      </w:r>
    </w:p>
    <w:p>
      <w:pPr/>
      <w:r>
        <w:rPr/>
        <w:t xml:space="preserve">主要产品：纸尿裤</w:t>
      </w:r>
    </w:p>
    <w:p>
      <w:pPr/>
      <w:r>
        <w:rPr/>
        <w:t xml:space="preserve">注册时间：1999-01-01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企业地址：观音山运营商务中心9号楼 18层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注册资本：506</w:t>
      </w:r>
    </w:p>
    <w:p>
      <w:pPr/>
      <w:r>
        <w:rPr/>
        <w:t xml:space="preserve">营业额：0</w:t>
      </w:r>
    </w:p>
    <w:p>
      <w:pPr/>
      <w:r>
        <w:rPr/>
        <w:t xml:space="preserve">法人代表：蔡紫纯</w:t>
      </w:r>
    </w:p>
    <w:p>
      <w:pPr/>
      <w:r>
        <w:rPr/>
        <w:t xml:space="preserve">手机号：13110599097</w:t>
      </w:r>
    </w:p>
    <w:p>
      <w:pPr/>
      <w:r>
        <w:rPr/>
        <w:t xml:space="preserve">联系人：朱明源</w:t>
      </w:r>
    </w:p>
    <w:p>
      <w:pPr/>
      <w:r>
        <w:rPr/>
        <w:t xml:space="preserve">邮箱：793750813@qq.com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https://www.yyzq.team/post/162577.html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厦门全绿科技有限公司(厦门环绿实业有限公司)</dc:title>
  <dc:description>仅供学习交流使用、请勿用途非法用途。违者后果自负！</dc:description>
  <dc:subject>https://www.yyzq.team/post/162577.html</dc:subject>
  <cp:keywords>企业名录,台湾花王Merries纸尿裤,贸易型公司</cp:keywords>
  <cp:category>企业名录</cp:category>
  <cp:lastModifiedBy>一叶知秋</cp:lastModifiedBy>
  <dcterms:created xsi:type="dcterms:W3CDTF">2024-09-21T01:44:25+08:00</dcterms:created>
  <dcterms:modified xsi:type="dcterms:W3CDTF">2024-09-21T01:44:25+08:00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