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廊坊胜诚保温材料有限公司</w:t>
      </w:r>
    </w:p>
    <w:p>
      <w:pPr/>
      <w:r>
        <w:rPr/>
        <w:t xml:space="preserve">我公司位于全国大的保温材料生产基地---河北大城，地理位置优越，交通便利，共占地150000平方米，共建厂房及配套建筑75000平方米，其中总厂占地99300平方米；一分厂占地34000平方米；二分厂占地10000平方米；三分厂占地6700平方米。现有固定职工519人，其中管理人员90余人，中高级职称技术人员60余人。我公司自1995年建厂以来，经过多年的发展，逐渐形成了多元化的大型企业，现有高度自动化的玻璃棉生产线三条，年生产能力50000吨；自动化硅酸铝板材生产线一条，年生产能力5800吨；硅酸铝针刺毯生产线两条，年生产能力3000吨；专用于异型板生产的中型板线二条，年生产能力4000吨；无公害硅酸铝制品生产线一条，年生产能力1900吨；岩棉板线一条，年生产能力5000吨；并可根据客户的需要研究和开发新产品。</w:t>
      </w:r>
    </w:p>
    <w:p/>
    <w:p/>
    <w:p>
      <w:pPr/>
      <w:r>
        <w:rPr/>
        <w:t xml:space="preserve">在全球倡导节能低碳环保的今天，国美公司以*的技术和先进的设备，不断研发，做到绿色环保生产，在全国保温建材行业中占有重要地位，并于2001年通过ISO-9001国际质量体系认证，有一套完善的质量管理体系，公司产品在国家电力公司、南京玻纤院、上海远东防火测试中心等权威部门的多次检测中，各项性能指标均优于国家标准。我公司为中国绝热吸音材料协会理事单位，又被河北省工商行政管理局评为河北省著名商标企业。通过如下认证：欧盟CE工厂认可、德国劳氏船级社认可、中国船级社（CCS）工厂认可、中国水利电力物资公司供货许可、中国石油和化学工业协会推荐厂家等诸多（国家）部门的认可，并多次被评为“市AA劳动关系和谐单位”、“先进职工之家”。</w:t>
      </w:r>
    </w:p>
    <w:p/>
    <w:p/>
    <w:p>
      <w:pPr/>
      <w:r>
        <w:rPr/>
        <w:t xml:space="preserve">我公司产品广泛应用于电力、石油、化工、冶炼、建筑等领域中，如广东大唐国际潮州发电厂二期、北京国电华北电力环保设备有限公司、中国人民解放军第4808工厂、烟台来佛士海洋工程有限公司、中海油能源发展股份有限公司、中油吉林化建工程股份有限公司、奥林匹克公司中心地下空间、青岛造船厂、国家体育场鸟巢和水立方工程、京沪高速铁路、首都国际机场、外交部办公楼、国家大剧院、新白云机场、北京西客站等，同时远销俄罗斯、澳大利亚等国家和地区。</w:t>
      </w:r>
    </w:p>
    <w:p/>
    <w:p>
      <w:pPr/>
      <w:r>
        <w:rPr/>
        <w:t xml:space="preserve">我公司以科学发展观为指导，坚持“双赢、责任、诚信、创新、关爱”的理念，实施协调发展、人才兴企、科技领先和低成本战略，坚持特色发展道路，推动公司的高效高速发展，努力建设国际*企业，为客户提供高质量产品、高品质</w:t>
      </w:r>
    </w:p>
    <w:p>
      <w:pPr/>
      <w:r>
        <w:rPr/>
        <w:t xml:space="preserve">主营产品：玻璃棉</w:t>
      </w:r>
    </w:p>
    <w:p>
      <w:pPr/>
      <w:r>
        <w:rPr/>
        <w:t xml:space="preserve">主要产品：玻璃棉</w:t>
      </w:r>
    </w:p>
    <w:p>
      <w:pPr/>
      <w:r>
        <w:rPr/>
        <w:t xml:space="preserve">注册时间：2016-03-03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企业地址：张演马工业区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品牌名称：棉门帘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法人代表：刘建领</w:t>
      </w:r>
    </w:p>
    <w:p>
      <w:pPr/>
      <w:r>
        <w:rPr/>
        <w:t xml:space="preserve">手机号：13513004483</w:t>
      </w:r>
    </w:p>
    <w:p>
      <w:pPr/>
      <w:r>
        <w:rPr/>
        <w:t xml:space="preserve">联系人：冯丽英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廊坊胜诚保温材料有限公司</dc:title>
  <dc:description>仅供学习交流使用、请勿用途非法用途。违者后果自负！</dc:description>
  <dc:subject>https://www.yyzq.team/post/3551.html</dc:subject>
  <cp:keywords>企业名录,玻璃棉,其他机构公司</cp:keywords>
  <cp:category>企业名录</cp:category>
  <cp:lastModifiedBy>一叶知秋</cp:lastModifiedBy>
  <dcterms:created xsi:type="dcterms:W3CDTF">2024-09-20T15:40:26+08:00</dcterms:created>
  <dcterms:modified xsi:type="dcterms:W3CDTF">2024-09-20T15:40:26+08:00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